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6184D87" w14:textId="77777777" w:rsidR="00EA75D1" w:rsidRDefault="00EA75D1" w:rsidP="00B1197C">
      <w:pPr>
        <w:pStyle w:val="Paragrafoelenco"/>
        <w:spacing w:line="36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A667684" w14:textId="2F9FF21F" w:rsidR="00B1197C" w:rsidRPr="00C90967" w:rsidRDefault="00B1197C" w:rsidP="00B1197C">
      <w:pPr>
        <w:pStyle w:val="Paragrafoelenco"/>
        <w:spacing w:line="36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90967">
        <w:rPr>
          <w:rFonts w:ascii="Arial" w:hAnsi="Arial" w:cs="Arial"/>
          <w:b/>
          <w:sz w:val="20"/>
          <w:szCs w:val="20"/>
          <w:u w:val="single"/>
        </w:rPr>
        <w:t>SEDE SALVETTI</w:t>
      </w:r>
    </w:p>
    <w:p w14:paraId="47DD9692" w14:textId="77777777" w:rsidR="00B1197C" w:rsidRPr="00C90967" w:rsidRDefault="00B1197C" w:rsidP="00B1197C">
      <w:pPr>
        <w:pStyle w:val="Paragrafoelenco"/>
        <w:spacing w:line="360" w:lineRule="auto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909"/>
        <w:gridCol w:w="1467"/>
        <w:gridCol w:w="1134"/>
        <w:gridCol w:w="1636"/>
        <w:gridCol w:w="3401"/>
        <w:gridCol w:w="2259"/>
      </w:tblGrid>
      <w:tr w:rsidR="00B1197C" w:rsidRPr="00C90967" w14:paraId="1FBD66FD" w14:textId="77777777" w:rsidTr="005336F8">
        <w:tc>
          <w:tcPr>
            <w:tcW w:w="909" w:type="dxa"/>
          </w:tcPr>
          <w:p w14:paraId="1AE6392E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0967">
              <w:rPr>
                <w:rFonts w:ascii="Arial" w:hAnsi="Arial" w:cs="Arial"/>
                <w:b/>
                <w:sz w:val="20"/>
                <w:szCs w:val="20"/>
              </w:rPr>
              <w:t>Giorno</w:t>
            </w:r>
          </w:p>
        </w:tc>
        <w:tc>
          <w:tcPr>
            <w:tcW w:w="1467" w:type="dxa"/>
          </w:tcPr>
          <w:p w14:paraId="0D2C60E5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0967">
              <w:rPr>
                <w:rFonts w:ascii="Arial" w:hAnsi="Arial" w:cs="Arial"/>
                <w:b/>
                <w:sz w:val="20"/>
                <w:szCs w:val="20"/>
              </w:rPr>
              <w:t>Ora</w:t>
            </w:r>
          </w:p>
        </w:tc>
        <w:tc>
          <w:tcPr>
            <w:tcW w:w="1134" w:type="dxa"/>
          </w:tcPr>
          <w:p w14:paraId="7A8DFA18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0967">
              <w:rPr>
                <w:rFonts w:ascii="Arial" w:hAnsi="Arial" w:cs="Arial"/>
                <w:b/>
                <w:sz w:val="20"/>
                <w:szCs w:val="20"/>
              </w:rPr>
              <w:t>Classe</w:t>
            </w:r>
          </w:p>
        </w:tc>
        <w:tc>
          <w:tcPr>
            <w:tcW w:w="1636" w:type="dxa"/>
          </w:tcPr>
          <w:p w14:paraId="33C060CF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0967">
              <w:rPr>
                <w:rFonts w:ascii="Arial" w:hAnsi="Arial" w:cs="Arial"/>
                <w:b/>
                <w:sz w:val="20"/>
                <w:szCs w:val="20"/>
              </w:rPr>
              <w:t>Materia</w:t>
            </w:r>
          </w:p>
        </w:tc>
        <w:tc>
          <w:tcPr>
            <w:tcW w:w="3401" w:type="dxa"/>
          </w:tcPr>
          <w:p w14:paraId="764EA2DD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0967">
              <w:rPr>
                <w:rFonts w:ascii="Arial" w:hAnsi="Arial" w:cs="Arial"/>
                <w:b/>
                <w:sz w:val="20"/>
                <w:szCs w:val="20"/>
              </w:rPr>
              <w:t>Somministratore</w:t>
            </w:r>
          </w:p>
        </w:tc>
        <w:tc>
          <w:tcPr>
            <w:tcW w:w="2259" w:type="dxa"/>
          </w:tcPr>
          <w:p w14:paraId="41CAE4EE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0967">
              <w:rPr>
                <w:rFonts w:ascii="Arial" w:hAnsi="Arial" w:cs="Arial"/>
                <w:b/>
                <w:sz w:val="20"/>
                <w:szCs w:val="20"/>
              </w:rPr>
              <w:t>Aula</w:t>
            </w:r>
          </w:p>
        </w:tc>
      </w:tr>
      <w:tr w:rsidR="00B1197C" w:rsidRPr="00C90967" w14:paraId="563893A6" w14:textId="77777777" w:rsidTr="005336F8">
        <w:tc>
          <w:tcPr>
            <w:tcW w:w="909" w:type="dxa"/>
          </w:tcPr>
          <w:p w14:paraId="4024BA4C" w14:textId="759ECC60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1</w:t>
            </w:r>
            <w:r w:rsidR="009505D0">
              <w:rPr>
                <w:rFonts w:ascii="Arial" w:hAnsi="Arial" w:cs="Arial"/>
                <w:sz w:val="20"/>
                <w:szCs w:val="20"/>
              </w:rPr>
              <w:t>4</w:t>
            </w:r>
            <w:r w:rsidRPr="00C90967">
              <w:rPr>
                <w:rFonts w:ascii="Arial" w:hAnsi="Arial" w:cs="Arial"/>
                <w:sz w:val="20"/>
                <w:szCs w:val="20"/>
              </w:rPr>
              <w:t>/05</w:t>
            </w:r>
          </w:p>
        </w:tc>
        <w:tc>
          <w:tcPr>
            <w:tcW w:w="1467" w:type="dxa"/>
          </w:tcPr>
          <w:p w14:paraId="5C0BCCE6" w14:textId="5C097AD9" w:rsidR="00B1197C" w:rsidRPr="00C90967" w:rsidRDefault="001D7373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10.35-12.35</w:t>
            </w:r>
          </w:p>
        </w:tc>
        <w:tc>
          <w:tcPr>
            <w:tcW w:w="1134" w:type="dxa"/>
          </w:tcPr>
          <w:p w14:paraId="4BC084D9" w14:textId="273703D8" w:rsidR="00B1197C" w:rsidRPr="00C90967" w:rsidRDefault="001D7373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</w:t>
            </w:r>
          </w:p>
        </w:tc>
        <w:tc>
          <w:tcPr>
            <w:tcW w:w="1636" w:type="dxa"/>
          </w:tcPr>
          <w:p w14:paraId="33B544E3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Italiano</w:t>
            </w:r>
          </w:p>
        </w:tc>
        <w:tc>
          <w:tcPr>
            <w:tcW w:w="3401" w:type="dxa"/>
          </w:tcPr>
          <w:p w14:paraId="4C2079F4" w14:textId="7320E279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1D7373">
              <w:rPr>
                <w:rFonts w:ascii="Arial" w:hAnsi="Arial" w:cs="Arial"/>
                <w:sz w:val="20"/>
                <w:szCs w:val="20"/>
              </w:rPr>
              <w:t>Fruendi e</w:t>
            </w:r>
            <w:r w:rsidR="00124181">
              <w:rPr>
                <w:rFonts w:ascii="Arial" w:hAnsi="Arial" w:cs="Arial"/>
                <w:sz w:val="20"/>
                <w:szCs w:val="20"/>
              </w:rPr>
              <w:t xml:space="preserve"> Bedini</w:t>
            </w:r>
          </w:p>
        </w:tc>
        <w:tc>
          <w:tcPr>
            <w:tcW w:w="2259" w:type="dxa"/>
          </w:tcPr>
          <w:p w14:paraId="14F3560B" w14:textId="2379A37E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Contabilità 2</w:t>
            </w:r>
          </w:p>
        </w:tc>
      </w:tr>
      <w:tr w:rsidR="00B1197C" w:rsidRPr="00C90967" w14:paraId="0CB65E34" w14:textId="77777777" w:rsidTr="005336F8">
        <w:tc>
          <w:tcPr>
            <w:tcW w:w="909" w:type="dxa"/>
          </w:tcPr>
          <w:p w14:paraId="53853539" w14:textId="4CBA4E23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1</w:t>
            </w:r>
            <w:r w:rsidR="009505D0">
              <w:rPr>
                <w:rFonts w:ascii="Arial" w:hAnsi="Arial" w:cs="Arial"/>
                <w:sz w:val="20"/>
                <w:szCs w:val="20"/>
              </w:rPr>
              <w:t>4</w:t>
            </w:r>
            <w:r w:rsidRPr="00C90967">
              <w:rPr>
                <w:rFonts w:ascii="Arial" w:hAnsi="Arial" w:cs="Arial"/>
                <w:sz w:val="20"/>
                <w:szCs w:val="20"/>
              </w:rPr>
              <w:t>/05</w:t>
            </w:r>
          </w:p>
        </w:tc>
        <w:tc>
          <w:tcPr>
            <w:tcW w:w="1467" w:type="dxa"/>
          </w:tcPr>
          <w:p w14:paraId="3857B774" w14:textId="5EA12621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16094">
              <w:rPr>
                <w:rFonts w:ascii="Arial" w:hAnsi="Arial" w:cs="Arial"/>
                <w:sz w:val="20"/>
                <w:szCs w:val="20"/>
              </w:rPr>
              <w:t>.30</w:t>
            </w:r>
            <w:r w:rsidRPr="00C90967">
              <w:rPr>
                <w:rFonts w:ascii="Arial" w:hAnsi="Arial" w:cs="Arial"/>
                <w:sz w:val="20"/>
                <w:szCs w:val="20"/>
              </w:rPr>
              <w:t xml:space="preserve"> – 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16094">
              <w:rPr>
                <w:rFonts w:ascii="Arial" w:hAnsi="Arial" w:cs="Arial"/>
                <w:sz w:val="20"/>
                <w:szCs w:val="20"/>
              </w:rPr>
              <w:t>.30</w:t>
            </w:r>
          </w:p>
        </w:tc>
        <w:tc>
          <w:tcPr>
            <w:tcW w:w="1134" w:type="dxa"/>
          </w:tcPr>
          <w:p w14:paraId="1825BEA0" w14:textId="24BBAC2B" w:rsidR="00B1197C" w:rsidRPr="00C90967" w:rsidRDefault="001D7373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2B</w:t>
            </w:r>
          </w:p>
        </w:tc>
        <w:tc>
          <w:tcPr>
            <w:tcW w:w="1636" w:type="dxa"/>
          </w:tcPr>
          <w:p w14:paraId="7B0EBFA9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Italiano</w:t>
            </w:r>
          </w:p>
        </w:tc>
        <w:tc>
          <w:tcPr>
            <w:tcW w:w="3401" w:type="dxa"/>
          </w:tcPr>
          <w:p w14:paraId="7FDBB7CB" w14:textId="0D4B2CF8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1D7373">
              <w:rPr>
                <w:rFonts w:ascii="Arial" w:hAnsi="Arial" w:cs="Arial"/>
                <w:sz w:val="20"/>
                <w:szCs w:val="20"/>
              </w:rPr>
              <w:t xml:space="preserve"> Vatteroni e </w:t>
            </w:r>
            <w:r w:rsidR="00124181">
              <w:rPr>
                <w:rFonts w:ascii="Arial" w:hAnsi="Arial" w:cs="Arial"/>
                <w:sz w:val="20"/>
                <w:szCs w:val="20"/>
              </w:rPr>
              <w:t>Manfredi</w:t>
            </w:r>
          </w:p>
        </w:tc>
        <w:tc>
          <w:tcPr>
            <w:tcW w:w="2259" w:type="dxa"/>
          </w:tcPr>
          <w:p w14:paraId="2B26DB43" w14:textId="7B8B26E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 xml:space="preserve">Contabilità 1 </w:t>
            </w:r>
          </w:p>
        </w:tc>
      </w:tr>
      <w:tr w:rsidR="00B1197C" w:rsidRPr="00C90967" w14:paraId="0E536F74" w14:textId="77777777" w:rsidTr="005336F8">
        <w:tc>
          <w:tcPr>
            <w:tcW w:w="909" w:type="dxa"/>
          </w:tcPr>
          <w:p w14:paraId="4B48A198" w14:textId="1B6177ED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1</w:t>
            </w:r>
            <w:r w:rsidR="009505D0">
              <w:rPr>
                <w:rFonts w:ascii="Arial" w:hAnsi="Arial" w:cs="Arial"/>
                <w:sz w:val="20"/>
                <w:szCs w:val="20"/>
              </w:rPr>
              <w:t>4</w:t>
            </w:r>
            <w:r w:rsidRPr="00C90967">
              <w:rPr>
                <w:rFonts w:ascii="Arial" w:hAnsi="Arial" w:cs="Arial"/>
                <w:sz w:val="20"/>
                <w:szCs w:val="20"/>
              </w:rPr>
              <w:t>/05</w:t>
            </w:r>
          </w:p>
        </w:tc>
        <w:tc>
          <w:tcPr>
            <w:tcW w:w="1467" w:type="dxa"/>
          </w:tcPr>
          <w:p w14:paraId="3C6C209B" w14:textId="3E5748E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1</w:t>
            </w:r>
            <w:r w:rsidR="001D7373">
              <w:rPr>
                <w:rFonts w:ascii="Arial" w:hAnsi="Arial" w:cs="Arial"/>
                <w:sz w:val="20"/>
                <w:szCs w:val="20"/>
              </w:rPr>
              <w:t>2.35-14.30</w:t>
            </w:r>
          </w:p>
        </w:tc>
        <w:tc>
          <w:tcPr>
            <w:tcW w:w="1134" w:type="dxa"/>
          </w:tcPr>
          <w:p w14:paraId="1B2BB2BA" w14:textId="057F43BA" w:rsidR="00B1197C" w:rsidRPr="00C90967" w:rsidRDefault="001D7373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2C</w:t>
            </w:r>
          </w:p>
        </w:tc>
        <w:tc>
          <w:tcPr>
            <w:tcW w:w="1636" w:type="dxa"/>
          </w:tcPr>
          <w:p w14:paraId="767449EE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Italiano</w:t>
            </w:r>
          </w:p>
        </w:tc>
        <w:tc>
          <w:tcPr>
            <w:tcW w:w="3401" w:type="dxa"/>
          </w:tcPr>
          <w:p w14:paraId="664530C9" w14:textId="14DCF40C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1D7373">
              <w:rPr>
                <w:rFonts w:ascii="Arial" w:hAnsi="Arial" w:cs="Arial"/>
                <w:sz w:val="20"/>
                <w:szCs w:val="20"/>
              </w:rPr>
              <w:t>Rinaldi e Venturini</w:t>
            </w:r>
          </w:p>
        </w:tc>
        <w:tc>
          <w:tcPr>
            <w:tcW w:w="2259" w:type="dxa"/>
          </w:tcPr>
          <w:p w14:paraId="076D7CA5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Contabilità 2</w:t>
            </w:r>
          </w:p>
        </w:tc>
      </w:tr>
      <w:tr w:rsidR="009505D0" w:rsidRPr="00C90967" w14:paraId="765EFFD5" w14:textId="77777777" w:rsidTr="005336F8">
        <w:tc>
          <w:tcPr>
            <w:tcW w:w="909" w:type="dxa"/>
          </w:tcPr>
          <w:p w14:paraId="1DA2E87E" w14:textId="7BCE5DD0" w:rsidR="009505D0" w:rsidRPr="00C90967" w:rsidRDefault="009505D0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14/05</w:t>
            </w:r>
          </w:p>
        </w:tc>
        <w:tc>
          <w:tcPr>
            <w:tcW w:w="1467" w:type="dxa"/>
          </w:tcPr>
          <w:p w14:paraId="0DBDF0CF" w14:textId="499415AD" w:rsidR="009505D0" w:rsidRPr="00C90967" w:rsidRDefault="001D7373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8.30-10.30</w:t>
            </w:r>
          </w:p>
        </w:tc>
        <w:tc>
          <w:tcPr>
            <w:tcW w:w="1134" w:type="dxa"/>
          </w:tcPr>
          <w:p w14:paraId="4ACBF02B" w14:textId="4170BAFD" w:rsidR="009505D0" w:rsidRPr="00C90967" w:rsidRDefault="001D7373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2E</w:t>
            </w:r>
          </w:p>
        </w:tc>
        <w:tc>
          <w:tcPr>
            <w:tcW w:w="1636" w:type="dxa"/>
          </w:tcPr>
          <w:p w14:paraId="0CC97997" w14:textId="0A7EF7D3" w:rsidR="009505D0" w:rsidRPr="00C90967" w:rsidRDefault="009505D0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Italiano</w:t>
            </w:r>
          </w:p>
        </w:tc>
        <w:tc>
          <w:tcPr>
            <w:tcW w:w="3401" w:type="dxa"/>
          </w:tcPr>
          <w:p w14:paraId="284A52C6" w14:textId="2DA7CA6D" w:rsidR="009505D0" w:rsidRDefault="001D7373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 Borreca e</w:t>
            </w:r>
            <w:r w:rsidR="00124181">
              <w:rPr>
                <w:rFonts w:ascii="Arial" w:hAnsi="Arial" w:cs="Arial"/>
                <w:sz w:val="20"/>
                <w:szCs w:val="20"/>
              </w:rPr>
              <w:t xml:space="preserve"> Ginocchi</w:t>
            </w:r>
          </w:p>
        </w:tc>
        <w:tc>
          <w:tcPr>
            <w:tcW w:w="2259" w:type="dxa"/>
          </w:tcPr>
          <w:p w14:paraId="46564341" w14:textId="0A70F284" w:rsidR="009505D0" w:rsidRPr="00C90967" w:rsidRDefault="001D7373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Contabilità 1 + Linguistico</w:t>
            </w:r>
          </w:p>
        </w:tc>
      </w:tr>
      <w:tr w:rsidR="00B1197C" w:rsidRPr="00C90967" w14:paraId="229C516A" w14:textId="77777777" w:rsidTr="005336F8">
        <w:tc>
          <w:tcPr>
            <w:tcW w:w="909" w:type="dxa"/>
          </w:tcPr>
          <w:p w14:paraId="31E780BF" w14:textId="7A3F60D8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505D0">
              <w:rPr>
                <w:rFonts w:ascii="Arial" w:hAnsi="Arial" w:cs="Arial"/>
                <w:sz w:val="20"/>
                <w:szCs w:val="20"/>
              </w:rPr>
              <w:t>5</w:t>
            </w:r>
            <w:r w:rsidRPr="00C90967">
              <w:rPr>
                <w:rFonts w:ascii="Arial" w:hAnsi="Arial" w:cs="Arial"/>
                <w:sz w:val="20"/>
                <w:szCs w:val="20"/>
              </w:rPr>
              <w:t>/05</w:t>
            </w:r>
          </w:p>
        </w:tc>
        <w:tc>
          <w:tcPr>
            <w:tcW w:w="1467" w:type="dxa"/>
          </w:tcPr>
          <w:p w14:paraId="1942DD6E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10.3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C90967">
              <w:rPr>
                <w:rFonts w:ascii="Arial" w:hAnsi="Arial" w:cs="Arial"/>
                <w:sz w:val="20"/>
                <w:szCs w:val="20"/>
              </w:rPr>
              <w:t xml:space="preserve"> – 12.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9096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53587B9" w14:textId="4833BBB6" w:rsidR="00B1197C" w:rsidRPr="00C90967" w:rsidRDefault="001D7373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16094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36" w:type="dxa"/>
          </w:tcPr>
          <w:p w14:paraId="61A497FA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Matematica</w:t>
            </w:r>
          </w:p>
        </w:tc>
        <w:tc>
          <w:tcPr>
            <w:tcW w:w="3401" w:type="dxa"/>
          </w:tcPr>
          <w:p w14:paraId="02672E83" w14:textId="39350AC0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E90383">
              <w:rPr>
                <w:rFonts w:ascii="Arial" w:hAnsi="Arial" w:cs="Arial"/>
                <w:sz w:val="20"/>
                <w:szCs w:val="20"/>
              </w:rPr>
              <w:t>Del Monte</w:t>
            </w:r>
            <w:r w:rsidR="00E455BD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124181">
              <w:rPr>
                <w:rFonts w:ascii="Arial" w:hAnsi="Arial" w:cs="Arial"/>
                <w:sz w:val="20"/>
                <w:szCs w:val="20"/>
              </w:rPr>
              <w:t xml:space="preserve"> Benedetti</w:t>
            </w:r>
          </w:p>
        </w:tc>
        <w:tc>
          <w:tcPr>
            <w:tcW w:w="2259" w:type="dxa"/>
          </w:tcPr>
          <w:p w14:paraId="4B6FFF27" w14:textId="5A644744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Contabilità 2</w:t>
            </w:r>
          </w:p>
        </w:tc>
      </w:tr>
      <w:tr w:rsidR="00B1197C" w:rsidRPr="00C90967" w14:paraId="257D9B76" w14:textId="77777777" w:rsidTr="005336F8">
        <w:tc>
          <w:tcPr>
            <w:tcW w:w="909" w:type="dxa"/>
          </w:tcPr>
          <w:p w14:paraId="61EC1C9B" w14:textId="1C85BAD1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1</w:t>
            </w:r>
            <w:r w:rsidR="009505D0">
              <w:rPr>
                <w:rFonts w:ascii="Arial" w:hAnsi="Arial" w:cs="Arial"/>
                <w:sz w:val="20"/>
                <w:szCs w:val="20"/>
              </w:rPr>
              <w:t>5</w:t>
            </w:r>
            <w:r w:rsidRPr="00C90967">
              <w:rPr>
                <w:rFonts w:ascii="Arial" w:hAnsi="Arial" w:cs="Arial"/>
                <w:sz w:val="20"/>
                <w:szCs w:val="20"/>
              </w:rPr>
              <w:t>/05</w:t>
            </w:r>
          </w:p>
        </w:tc>
        <w:tc>
          <w:tcPr>
            <w:tcW w:w="1467" w:type="dxa"/>
          </w:tcPr>
          <w:p w14:paraId="3A1262FD" w14:textId="0719BADF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</w:t>
            </w:r>
            <w:r w:rsidR="00E90383">
              <w:rPr>
                <w:rFonts w:ascii="Arial" w:hAnsi="Arial" w:cs="Arial"/>
                <w:sz w:val="20"/>
                <w:szCs w:val="20"/>
              </w:rPr>
              <w:t>5 – 12.30</w:t>
            </w:r>
          </w:p>
        </w:tc>
        <w:tc>
          <w:tcPr>
            <w:tcW w:w="1134" w:type="dxa"/>
          </w:tcPr>
          <w:p w14:paraId="6E6C6756" w14:textId="63FFAF4C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D737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36" w:type="dxa"/>
          </w:tcPr>
          <w:p w14:paraId="4FC54FDE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Matematica</w:t>
            </w:r>
          </w:p>
        </w:tc>
        <w:tc>
          <w:tcPr>
            <w:tcW w:w="3401" w:type="dxa"/>
          </w:tcPr>
          <w:p w14:paraId="5F95DAC7" w14:textId="1D8BE5BB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</w:t>
            </w:r>
            <w:r w:rsidR="00E90383">
              <w:rPr>
                <w:rFonts w:ascii="Arial" w:hAnsi="Arial" w:cs="Arial"/>
                <w:sz w:val="20"/>
                <w:szCs w:val="20"/>
              </w:rPr>
              <w:t xml:space="preserve"> Bertolini</w:t>
            </w:r>
            <w:r w:rsidR="00E455BD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124181">
              <w:rPr>
                <w:rFonts w:ascii="Arial" w:hAnsi="Arial" w:cs="Arial"/>
                <w:sz w:val="20"/>
                <w:szCs w:val="20"/>
              </w:rPr>
              <w:t xml:space="preserve"> Sordi</w:t>
            </w:r>
          </w:p>
        </w:tc>
        <w:tc>
          <w:tcPr>
            <w:tcW w:w="2259" w:type="dxa"/>
          </w:tcPr>
          <w:p w14:paraId="12F6EA0C" w14:textId="568FD313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 xml:space="preserve">Contabilità </w:t>
            </w:r>
            <w:r w:rsidR="00E108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1197C" w:rsidRPr="00C90967" w14:paraId="203DE1AA" w14:textId="77777777" w:rsidTr="005336F8">
        <w:tc>
          <w:tcPr>
            <w:tcW w:w="909" w:type="dxa"/>
          </w:tcPr>
          <w:p w14:paraId="5EC1D42F" w14:textId="6AC3FE15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1</w:t>
            </w:r>
            <w:r w:rsidR="009505D0">
              <w:rPr>
                <w:rFonts w:ascii="Arial" w:hAnsi="Arial" w:cs="Arial"/>
                <w:sz w:val="20"/>
                <w:szCs w:val="20"/>
              </w:rPr>
              <w:t>5</w:t>
            </w:r>
            <w:r w:rsidRPr="00C90967">
              <w:rPr>
                <w:rFonts w:ascii="Arial" w:hAnsi="Arial" w:cs="Arial"/>
                <w:sz w:val="20"/>
                <w:szCs w:val="20"/>
              </w:rPr>
              <w:t>/05</w:t>
            </w:r>
          </w:p>
        </w:tc>
        <w:tc>
          <w:tcPr>
            <w:tcW w:w="1467" w:type="dxa"/>
          </w:tcPr>
          <w:p w14:paraId="4CF5F281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8.30-10.30</w:t>
            </w:r>
          </w:p>
        </w:tc>
        <w:tc>
          <w:tcPr>
            <w:tcW w:w="1134" w:type="dxa"/>
          </w:tcPr>
          <w:p w14:paraId="12651A21" w14:textId="66188FFF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D737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636" w:type="dxa"/>
          </w:tcPr>
          <w:p w14:paraId="4BA8209B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Matematica</w:t>
            </w:r>
          </w:p>
        </w:tc>
        <w:tc>
          <w:tcPr>
            <w:tcW w:w="3401" w:type="dxa"/>
          </w:tcPr>
          <w:p w14:paraId="0BF7B221" w14:textId="461AAE4B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</w:t>
            </w:r>
            <w:r w:rsidR="009505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0383">
              <w:rPr>
                <w:rFonts w:ascii="Arial" w:hAnsi="Arial" w:cs="Arial"/>
                <w:sz w:val="20"/>
                <w:szCs w:val="20"/>
              </w:rPr>
              <w:t>Senni</w:t>
            </w:r>
            <w:r w:rsidR="00E455BD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124181">
              <w:rPr>
                <w:rFonts w:ascii="Arial" w:hAnsi="Arial" w:cs="Arial"/>
                <w:sz w:val="20"/>
                <w:szCs w:val="20"/>
              </w:rPr>
              <w:t xml:space="preserve"> Pandolfini</w:t>
            </w:r>
          </w:p>
        </w:tc>
        <w:tc>
          <w:tcPr>
            <w:tcW w:w="2259" w:type="dxa"/>
          </w:tcPr>
          <w:p w14:paraId="38794AF8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Contabilità 1</w:t>
            </w:r>
          </w:p>
        </w:tc>
      </w:tr>
      <w:tr w:rsidR="009505D0" w:rsidRPr="00C90967" w14:paraId="38608D9A" w14:textId="77777777" w:rsidTr="005336F8">
        <w:tc>
          <w:tcPr>
            <w:tcW w:w="909" w:type="dxa"/>
          </w:tcPr>
          <w:p w14:paraId="46E9654D" w14:textId="2032A524" w:rsidR="009505D0" w:rsidRPr="00C90967" w:rsidRDefault="009505D0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15/05</w:t>
            </w:r>
          </w:p>
        </w:tc>
        <w:tc>
          <w:tcPr>
            <w:tcW w:w="1467" w:type="dxa"/>
          </w:tcPr>
          <w:p w14:paraId="02E00B86" w14:textId="045A33A5" w:rsidR="009505D0" w:rsidRDefault="00E90383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8.30-10.30</w:t>
            </w:r>
          </w:p>
        </w:tc>
        <w:tc>
          <w:tcPr>
            <w:tcW w:w="1134" w:type="dxa"/>
          </w:tcPr>
          <w:p w14:paraId="6826D145" w14:textId="1198BAF0" w:rsidR="009505D0" w:rsidRDefault="001D7373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2E</w:t>
            </w:r>
          </w:p>
        </w:tc>
        <w:tc>
          <w:tcPr>
            <w:tcW w:w="1636" w:type="dxa"/>
          </w:tcPr>
          <w:p w14:paraId="343729BF" w14:textId="38F5F744" w:rsidR="009505D0" w:rsidRPr="00C90967" w:rsidRDefault="009505D0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Matematica</w:t>
            </w:r>
          </w:p>
        </w:tc>
        <w:tc>
          <w:tcPr>
            <w:tcW w:w="3401" w:type="dxa"/>
          </w:tcPr>
          <w:p w14:paraId="43496186" w14:textId="0AF98888" w:rsidR="009505D0" w:rsidRDefault="00E455BD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 Rivano e</w:t>
            </w:r>
            <w:r w:rsidR="001241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0459">
              <w:rPr>
                <w:rFonts w:ascii="Arial" w:hAnsi="Arial" w:cs="Arial"/>
                <w:sz w:val="20"/>
                <w:szCs w:val="20"/>
              </w:rPr>
              <w:t>Menconi</w:t>
            </w:r>
          </w:p>
        </w:tc>
        <w:tc>
          <w:tcPr>
            <w:tcW w:w="2259" w:type="dxa"/>
          </w:tcPr>
          <w:p w14:paraId="712F230D" w14:textId="50CCDAA5" w:rsidR="009505D0" w:rsidRDefault="00E455BD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Contabilità</w:t>
            </w:r>
            <w:r w:rsidR="00A0066C">
              <w:rPr>
                <w:rFonts w:ascii="Arial" w:hAnsi="Arial" w:cs="Arial"/>
                <w:sz w:val="20"/>
                <w:szCs w:val="20"/>
              </w:rPr>
              <w:t xml:space="preserve"> 2 + Linguistico</w:t>
            </w:r>
          </w:p>
        </w:tc>
      </w:tr>
      <w:tr w:rsidR="00B1197C" w:rsidRPr="00C90967" w14:paraId="23B735E5" w14:textId="77777777" w:rsidTr="005336F8">
        <w:tc>
          <w:tcPr>
            <w:tcW w:w="909" w:type="dxa"/>
          </w:tcPr>
          <w:p w14:paraId="0106FADF" w14:textId="2C04D282" w:rsidR="00B1197C" w:rsidRPr="00C90967" w:rsidRDefault="009505D0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B1197C" w:rsidRPr="00C90967">
              <w:rPr>
                <w:rFonts w:ascii="Arial" w:hAnsi="Arial" w:cs="Arial"/>
                <w:sz w:val="20"/>
                <w:szCs w:val="20"/>
              </w:rPr>
              <w:t>/05</w:t>
            </w:r>
          </w:p>
        </w:tc>
        <w:tc>
          <w:tcPr>
            <w:tcW w:w="1467" w:type="dxa"/>
          </w:tcPr>
          <w:p w14:paraId="03D2F4C3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9.00 – 12.00</w:t>
            </w:r>
          </w:p>
        </w:tc>
        <w:tc>
          <w:tcPr>
            <w:tcW w:w="1134" w:type="dxa"/>
          </w:tcPr>
          <w:p w14:paraId="4F0495B6" w14:textId="65C45E89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 xml:space="preserve">Eventuali alunni assenti di </w:t>
            </w:r>
            <w:r w:rsidR="009505D0">
              <w:rPr>
                <w:rFonts w:ascii="Arial" w:hAnsi="Arial" w:cs="Arial"/>
                <w:sz w:val="20"/>
                <w:szCs w:val="20"/>
              </w:rPr>
              <w:t xml:space="preserve">2A, </w:t>
            </w:r>
            <w:r w:rsidRPr="00C90967">
              <w:rPr>
                <w:rFonts w:ascii="Arial" w:hAnsi="Arial" w:cs="Arial"/>
                <w:sz w:val="20"/>
                <w:szCs w:val="20"/>
              </w:rPr>
              <w:t xml:space="preserve">2B, 2C, </w:t>
            </w:r>
            <w:r w:rsidR="009505D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90967">
              <w:rPr>
                <w:rFonts w:ascii="Arial" w:hAnsi="Arial" w:cs="Arial"/>
                <w:sz w:val="20"/>
                <w:szCs w:val="20"/>
              </w:rPr>
              <w:t>2E</w:t>
            </w:r>
          </w:p>
        </w:tc>
        <w:tc>
          <w:tcPr>
            <w:tcW w:w="1636" w:type="dxa"/>
          </w:tcPr>
          <w:p w14:paraId="7DF04748" w14:textId="77777777" w:rsidR="00B1197C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Italiano</w:t>
            </w:r>
          </w:p>
          <w:p w14:paraId="05EB7FC8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>Matematica</w:t>
            </w:r>
          </w:p>
        </w:tc>
        <w:tc>
          <w:tcPr>
            <w:tcW w:w="3401" w:type="dxa"/>
          </w:tcPr>
          <w:p w14:paraId="3691E16A" w14:textId="77777777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Prof. Sordi e Fruendi</w:t>
            </w:r>
          </w:p>
        </w:tc>
        <w:tc>
          <w:tcPr>
            <w:tcW w:w="2259" w:type="dxa"/>
          </w:tcPr>
          <w:p w14:paraId="15817D79" w14:textId="396B8C7B" w:rsidR="00B1197C" w:rsidRPr="00C90967" w:rsidRDefault="00B1197C" w:rsidP="005336F8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967">
              <w:rPr>
                <w:rFonts w:ascii="Arial" w:hAnsi="Arial" w:cs="Arial"/>
                <w:sz w:val="20"/>
                <w:szCs w:val="20"/>
              </w:rPr>
              <w:t xml:space="preserve">Contabilità 2 </w:t>
            </w:r>
          </w:p>
        </w:tc>
      </w:tr>
    </w:tbl>
    <w:p w14:paraId="0FE98A78" w14:textId="77777777" w:rsidR="00555434" w:rsidRPr="00F47EB1" w:rsidRDefault="007B6B7A" w:rsidP="007B6B7A">
      <w:r w:rsidRPr="00267550">
        <w:rPr>
          <w:sz w:val="28"/>
          <w:szCs w:val="28"/>
        </w:rPr>
        <w:t xml:space="preserve">      </w:t>
      </w:r>
    </w:p>
    <w:sectPr w:rsidR="00555434" w:rsidRPr="00F47EB1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1B1CD" w14:textId="77777777" w:rsidR="00572557" w:rsidRDefault="00572557">
      <w:r>
        <w:separator/>
      </w:r>
    </w:p>
  </w:endnote>
  <w:endnote w:type="continuationSeparator" w:id="0">
    <w:p w14:paraId="093E8204" w14:textId="77777777" w:rsidR="00572557" w:rsidRDefault="0057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libri"/>
    <w:charset w:val="00"/>
    <w:family w:val="auto"/>
    <w:pitch w:val="default"/>
  </w:font>
  <w:font w:name="Arimo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Noto Sans CJK SC Regular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charset w:val="00"/>
    <w:family w:val="auto"/>
    <w:pitch w:val="variable"/>
  </w:font>
  <w:font w:name="FreeSans">
    <w:altName w:val="MS Mincho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2D77E" w14:textId="77777777" w:rsidR="00CB63C0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Poggioletto, 26 54100 Massa tel. 0585 253161 </w:t>
    </w:r>
  </w:p>
  <w:p w14:paraId="5531ECDD" w14:textId="77777777" w:rsidR="006D22A3" w:rsidRPr="00124181" w:rsidRDefault="00CB63C0">
    <w:pPr>
      <w:pStyle w:val="Pidipagina"/>
      <w:ind w:left="284"/>
      <w:jc w:val="center"/>
      <w:rPr>
        <w:rFonts w:ascii="Arial" w:hAnsi="Arial" w:cs="Arial"/>
        <w:sz w:val="14"/>
        <w:szCs w:val="14"/>
        <w:lang w:val="en-US"/>
      </w:rPr>
    </w:pPr>
    <w:r>
      <w:rPr>
        <w:rFonts w:ascii="Arial" w:hAnsi="Arial" w:cs="Arial"/>
        <w:sz w:val="14"/>
        <w:szCs w:val="14"/>
        <w:lang w:val="en-US"/>
      </w:rPr>
      <w:t>www.ebarsanti.gov.it</w:t>
    </w:r>
    <w:r w:rsidR="006D22A3">
      <w:rPr>
        <w:rFonts w:ascii="Arial" w:hAnsi="Arial" w:cs="Arial"/>
        <w:sz w:val="14"/>
        <w:szCs w:val="14"/>
        <w:lang w:val="en-US"/>
      </w:rPr>
      <w:t xml:space="preserve">  mail: </w:t>
    </w:r>
    <w:hyperlink r:id="rId1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msis00600a@istruzione.it;</w:t>
      </w:r>
    </w:hyperlink>
    <w:r w:rsidR="006D22A3">
      <w:rPr>
        <w:rFonts w:ascii="Arial" w:hAnsi="Arial" w:cs="Arial"/>
        <w:sz w:val="14"/>
        <w:szCs w:val="14"/>
        <w:lang w:val="en-US"/>
      </w:rPr>
      <w:t xml:space="preserve"> </w:t>
    </w:r>
    <w:hyperlink r:id="rId2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msis00600a@pec.istruzione.it</w:t>
      </w:r>
    </w:hyperlink>
    <w:r w:rsidR="006D22A3">
      <w:rPr>
        <w:rFonts w:ascii="Arial" w:hAnsi="Arial" w:cs="Arial"/>
        <w:sz w:val="14"/>
        <w:szCs w:val="14"/>
        <w:lang w:val="en-US"/>
      </w:rPr>
      <w:t>; CF 80001720459</w:t>
    </w:r>
  </w:p>
  <w:p w14:paraId="7758D04B" w14:textId="77777777" w:rsidR="006D22A3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</w:t>
    </w:r>
    <w:r w:rsidR="00CB63C0">
      <w:rPr>
        <w:rFonts w:ascii="Arial" w:hAnsi="Arial" w:cs="Arial"/>
        <w:sz w:val="14"/>
        <w:szCs w:val="14"/>
      </w:rPr>
      <w:t>e 54100 Massa Tel. 0585 44212</w:t>
    </w:r>
  </w:p>
  <w:p w14:paraId="253BD0AC" w14:textId="77777777" w:rsidR="006D22A3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</w:t>
    </w:r>
    <w:r w:rsidR="00CB63C0">
      <w:rPr>
        <w:rFonts w:ascii="Arial" w:hAnsi="Arial" w:cs="Arial"/>
        <w:sz w:val="14"/>
        <w:szCs w:val="14"/>
      </w:rPr>
      <w:t xml:space="preserve"> Einaudi: Tecnico del Turismo e</w:t>
    </w:r>
    <w:r>
      <w:rPr>
        <w:rFonts w:ascii="Arial" w:hAnsi="Arial" w:cs="Arial"/>
        <w:sz w:val="14"/>
        <w:szCs w:val="14"/>
      </w:rPr>
      <w:t xml:space="preserve"> Produzioni Tessili Sartoriali - Moda </w:t>
    </w:r>
  </w:p>
  <w:p w14:paraId="02C1210B" w14:textId="77777777" w:rsidR="00CB63C0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Fior</w:t>
    </w:r>
    <w:r w:rsidR="00CB63C0">
      <w:rPr>
        <w:rFonts w:ascii="Arial" w:hAnsi="Arial" w:cs="Arial"/>
        <w:sz w:val="14"/>
        <w:szCs w:val="14"/>
      </w:rPr>
      <w:t>illo: Istituto Tecnico Nautico</w:t>
    </w:r>
  </w:p>
  <w:p w14:paraId="461D4C35" w14:textId="77777777" w:rsidR="006D22A3" w:rsidRDefault="006D22A3">
    <w:pPr>
      <w:pStyle w:val="Pidipagina"/>
      <w:ind w:left="284" w:right="-142"/>
      <w:jc w:val="center"/>
    </w:pPr>
    <w:r>
      <w:rPr>
        <w:rFonts w:ascii="Arial" w:hAnsi="Arial" w:cs="Arial"/>
        <w:sz w:val="14"/>
        <w:szCs w:val="14"/>
      </w:rPr>
      <w:t>viale G. Galilei, 131  54036  Marina di Carrara</w:t>
    </w:r>
    <w:r w:rsidR="00CB63C0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 xml:space="preserve">Tel. 0585 634433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1C8D5" w14:textId="77777777" w:rsidR="00572557" w:rsidRDefault="00572557">
      <w:r>
        <w:separator/>
      </w:r>
    </w:p>
  </w:footnote>
  <w:footnote w:type="continuationSeparator" w:id="0">
    <w:p w14:paraId="5FB87E08" w14:textId="77777777" w:rsidR="00572557" w:rsidRDefault="0057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92DA" w14:textId="119E2DD7" w:rsidR="00CB63C0" w:rsidRDefault="00B1197C">
    <w:pPr>
      <w:jc w:val="center"/>
    </w:pPr>
    <w:r>
      <w:rPr>
        <w:rFonts w:ascii="Arial" w:hAnsi="Arial" w:cs="Arial"/>
        <w:b/>
        <w:bCs/>
        <w:noProof/>
        <w:color w:val="7F7F7F"/>
        <w:sz w:val="10"/>
      </w:rPr>
      <w:drawing>
        <wp:anchor distT="0" distB="0" distL="133350" distR="114935" simplePos="0" relativeHeight="251657728" behindDoc="0" locked="0" layoutInCell="1" allowOverlap="1" wp14:anchorId="51A5008E" wp14:editId="1E9332CD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138064076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2A3">
      <w:rPr>
        <w:rFonts w:ascii="Arial" w:hAnsi="Arial" w:cs="Arial"/>
        <w:color w:val="333333"/>
        <w:sz w:val="20"/>
      </w:rPr>
      <w:cr/>
    </w:r>
    <w:r w:rsidR="001E760D">
      <w:rPr>
        <w:rFonts w:ascii="Arial" w:hAnsi="Arial" w:cs="Arial"/>
        <w:color w:val="333333"/>
        <w:sz w:val="20"/>
      </w:rPr>
      <w:t xml:space="preserve">      </w:t>
    </w:r>
    <w:r w:rsidR="001E760D">
      <w:t xml:space="preserve">ISTITUTO DI ISTRUZIONE SUPERIORE </w:t>
    </w:r>
    <w:r w:rsidR="006D22A3">
      <w:t xml:space="preserve">“E.  BARSANTI” MASSA      </w:t>
    </w:r>
    <w:r>
      <w:rPr>
        <w:noProof/>
      </w:rPr>
      <w:drawing>
        <wp:inline distT="0" distB="0" distL="0" distR="0" wp14:anchorId="4213313C" wp14:editId="1A2DB358">
          <wp:extent cx="1089660" cy="3352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22A3">
      <w:t xml:space="preserve">      </w:t>
    </w:r>
  </w:p>
  <w:p w14:paraId="23EEA810" w14:textId="306EB807" w:rsidR="006D22A3" w:rsidRDefault="00EA75D1" w:rsidP="00EA75D1">
    <w:r>
      <w:rPr>
        <w:rFonts w:ascii="Arial" w:hAnsi="Arial" w:cs="Arial"/>
        <w:b/>
        <w:bCs/>
        <w:color w:val="7F7F7F"/>
        <w:sz w:val="10"/>
      </w:rPr>
      <w:t xml:space="preserve">                        </w:t>
    </w:r>
    <w:r w:rsidR="006D22A3"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14:paraId="15B232C0" w14:textId="77777777" w:rsidR="006D22A3" w:rsidRDefault="006D22A3"/>
  <w:p w14:paraId="551CB170" w14:textId="4895A321" w:rsidR="006D22A3" w:rsidRPr="00EA75D1" w:rsidRDefault="006D22A3" w:rsidP="00EA75D1">
    <w:pPr>
      <w:jc w:val="center"/>
      <w:rPr>
        <w:rFonts w:ascii="Arial" w:eastAsia="Arial" w:hAnsi="Arial" w:cs="Arial"/>
        <w:color w:val="333333"/>
        <w:sz w:val="26"/>
      </w:rPr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E0732B"/>
    <w:multiLevelType w:val="hybridMultilevel"/>
    <w:tmpl w:val="A68A9108"/>
    <w:lvl w:ilvl="0" w:tplc="5AC24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051941">
    <w:abstractNumId w:val="0"/>
  </w:num>
  <w:num w:numId="2" w16cid:durableId="4464638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C0"/>
    <w:rsid w:val="000B48D8"/>
    <w:rsid w:val="000C066E"/>
    <w:rsid w:val="00124181"/>
    <w:rsid w:val="001467CB"/>
    <w:rsid w:val="001D7373"/>
    <w:rsid w:val="001E760D"/>
    <w:rsid w:val="002811D0"/>
    <w:rsid w:val="002E6B31"/>
    <w:rsid w:val="00377877"/>
    <w:rsid w:val="003A5700"/>
    <w:rsid w:val="003C69B0"/>
    <w:rsid w:val="003E6FFD"/>
    <w:rsid w:val="00462665"/>
    <w:rsid w:val="004B1F3A"/>
    <w:rsid w:val="004D3166"/>
    <w:rsid w:val="00531021"/>
    <w:rsid w:val="00555434"/>
    <w:rsid w:val="00556114"/>
    <w:rsid w:val="00572557"/>
    <w:rsid w:val="005820FA"/>
    <w:rsid w:val="005921BA"/>
    <w:rsid w:val="00612AF3"/>
    <w:rsid w:val="00626AAC"/>
    <w:rsid w:val="00642259"/>
    <w:rsid w:val="00690459"/>
    <w:rsid w:val="006D22A3"/>
    <w:rsid w:val="00763740"/>
    <w:rsid w:val="007B6B7A"/>
    <w:rsid w:val="007C3791"/>
    <w:rsid w:val="007D4490"/>
    <w:rsid w:val="008219E9"/>
    <w:rsid w:val="00827308"/>
    <w:rsid w:val="008944A6"/>
    <w:rsid w:val="009505D0"/>
    <w:rsid w:val="009A0C7A"/>
    <w:rsid w:val="009D5768"/>
    <w:rsid w:val="00A0066C"/>
    <w:rsid w:val="00A41659"/>
    <w:rsid w:val="00A46B6E"/>
    <w:rsid w:val="00B1197C"/>
    <w:rsid w:val="00B25742"/>
    <w:rsid w:val="00B3716C"/>
    <w:rsid w:val="00B77189"/>
    <w:rsid w:val="00C03D74"/>
    <w:rsid w:val="00C12C11"/>
    <w:rsid w:val="00C6552C"/>
    <w:rsid w:val="00C93FAF"/>
    <w:rsid w:val="00CB63C0"/>
    <w:rsid w:val="00CD7BF7"/>
    <w:rsid w:val="00CE335D"/>
    <w:rsid w:val="00D87ABA"/>
    <w:rsid w:val="00E10879"/>
    <w:rsid w:val="00E455BD"/>
    <w:rsid w:val="00E478A2"/>
    <w:rsid w:val="00E750E6"/>
    <w:rsid w:val="00E90383"/>
    <w:rsid w:val="00EA75D1"/>
    <w:rsid w:val="00F16094"/>
    <w:rsid w:val="00F42FA7"/>
    <w:rsid w:val="00F46A4D"/>
    <w:rsid w:val="00F47EB1"/>
    <w:rsid w:val="00F85BB5"/>
    <w:rsid w:val="00FB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4BE38B63"/>
  <w15:chartTrackingRefBased/>
  <w15:docId w15:val="{EFF07E6F-413C-4F7A-A8AB-1B299BE9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Corpodeltesto"/>
    <w:qFormat/>
    <w:pPr>
      <w:keepNext/>
      <w:tabs>
        <w:tab w:val="num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"/>
    <w:qFormat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e"/>
    <w:next w:val="Corpodeltesto"/>
    <w:qFormat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character" w:customStyle="1" w:styleId="Carpredefinitoparagrafo4">
    <w:name w:val="Car. predefinito paragrafo4"/>
  </w:style>
  <w:style w:type="character" w:customStyle="1" w:styleId="IntestazioneCarattere">
    <w:name w:val="Intestazione Carattere"/>
    <w:basedOn w:val="Carpredefinitoparagrafo4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Pr>
      <w:sz w:val="24"/>
      <w:szCs w:val="24"/>
    </w:rPr>
  </w:style>
  <w:style w:type="character" w:styleId="Collegamentoipertestuale">
    <w:name w:val="Hyperlink"/>
    <w:basedOn w:val="Carpredefinitoparagrafo4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Pr>
      <w:color w:val="800080"/>
      <w:u w:val="single"/>
    </w:rPr>
  </w:style>
  <w:style w:type="character" w:customStyle="1" w:styleId="Titolo8Carattere">
    <w:name w:val="Titolo 8 Carattere"/>
    <w:basedOn w:val="Carpredefinitoparagrafo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styleId="Enfasicorsivo">
    <w:name w:val="Emphasis"/>
    <w:qFormat/>
    <w:rPr>
      <w:i/>
      <w:iCs/>
    </w:rPr>
  </w:style>
  <w:style w:type="paragraph" w:customStyle="1" w:styleId="Titolo20">
    <w:name w:val="Titolo2"/>
    <w:basedOn w:val="Normale"/>
    <w:next w:val="Sottotitolo"/>
    <w:pPr>
      <w:widowControl w:val="0"/>
      <w:jc w:val="center"/>
    </w:pPr>
    <w:rPr>
      <w:b/>
      <w:sz w:val="36"/>
      <w:szCs w:val="20"/>
    </w:rPr>
  </w:style>
  <w:style w:type="paragraph" w:customStyle="1" w:styleId="Corpodeltesto">
    <w:name w:val="Corpo del testo"/>
    <w:basedOn w:val="Normale"/>
    <w:pPr>
      <w:spacing w:after="120"/>
    </w:pPr>
    <w:rPr>
      <w:sz w:val="20"/>
      <w:szCs w:val="20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pPr>
      <w:spacing w:after="60"/>
      <w:jc w:val="center"/>
    </w:pPr>
    <w:rPr>
      <w:rFonts w:ascii="Arial" w:hAnsi="Arial" w:cs="Ari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pPr>
      <w:spacing w:before="280" w:after="119"/>
    </w:p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20"/>
    <w:next w:val="Corpodeltesto"/>
    <w:qFormat/>
    <w:rPr>
      <w:bCs/>
      <w:sz w:val="56"/>
      <w:szCs w:val="56"/>
    </w:rPr>
  </w:style>
  <w:style w:type="paragraph" w:styleId="Paragrafoelenco">
    <w:name w:val="List Paragraph"/>
    <w:basedOn w:val="Normale"/>
    <w:uiPriority w:val="34"/>
    <w:qFormat/>
    <w:rsid w:val="00B1197C"/>
    <w:pPr>
      <w:ind w:left="720"/>
      <w:contextualSpacing/>
    </w:pPr>
  </w:style>
  <w:style w:type="table" w:styleId="Grigliatabella">
    <w:name w:val="Table Grid"/>
    <w:basedOn w:val="Tabellanormale"/>
    <w:uiPriority w:val="59"/>
    <w:rsid w:val="00B119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/>
  <LinksUpToDate>false</LinksUpToDate>
  <CharactersWithSpaces>796</CharactersWithSpaces>
  <SharedDoc>false</SharedDoc>
  <HLinks>
    <vt:vector size="12" baseType="variant">
      <vt:variant>
        <vt:i4>4391033</vt:i4>
      </vt:variant>
      <vt:variant>
        <vt:i4>6</vt:i4>
      </vt:variant>
      <vt:variant>
        <vt:i4>0</vt:i4>
      </vt:variant>
      <vt:variant>
        <vt:i4>5</vt:i4>
      </vt:variant>
      <vt:variant>
        <vt:lpwstr>mailto:msis00600a@pec.istruzione.it</vt:lpwstr>
      </vt:variant>
      <vt:variant>
        <vt:lpwstr/>
      </vt:variant>
      <vt:variant>
        <vt:i4>3342366</vt:i4>
      </vt:variant>
      <vt:variant>
        <vt:i4>3</vt:i4>
      </vt:variant>
      <vt:variant>
        <vt:i4>0</vt:i4>
      </vt:variant>
      <vt:variant>
        <vt:i4>5</vt:i4>
      </vt:variant>
      <vt:variant>
        <vt:lpwstr>mailto:msis00600a@istruzione.it;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subject/>
  <dc:creator>Segreteria</dc:creator>
  <cp:keywords/>
  <cp:lastModifiedBy>GinettaF</cp:lastModifiedBy>
  <cp:revision>17</cp:revision>
  <cp:lastPrinted>2022-03-24T10:37:00Z</cp:lastPrinted>
  <dcterms:created xsi:type="dcterms:W3CDTF">2024-04-26T08:18:00Z</dcterms:created>
  <dcterms:modified xsi:type="dcterms:W3CDTF">2024-05-02T09:26:00Z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