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06" w:rsidRDefault="00885945">
      <w:pPr>
        <w:jc w:val="center"/>
        <w:rPr>
          <w:rFonts w:ascii="Cambria" w:eastAsia="Cambria" w:hAnsi="Cambria" w:cs="Cambria"/>
          <w:sz w:val="22"/>
          <w:szCs w:val="22"/>
          <w:u w:val="single"/>
        </w:rPr>
      </w:pPr>
      <w:r>
        <w:rPr>
          <w:rFonts w:ascii="Arial" w:eastAsia="Arial" w:hAnsi="Arial" w:cs="Arial"/>
          <w:color w:val="333333"/>
          <w:sz w:val="20"/>
          <w:szCs w:val="20"/>
        </w:rPr>
        <w:br/>
      </w:r>
      <w:r>
        <w:rPr>
          <w:rFonts w:ascii="Calibri" w:eastAsia="Calibri" w:hAnsi="Calibri" w:cs="Calibri"/>
          <w:b/>
          <w:color w:val="333333"/>
          <w:sz w:val="18"/>
          <w:szCs w:val="18"/>
          <w:shd w:val="clear" w:color="auto" w:fill="6495ED"/>
        </w:rPr>
        <w:t>MOD  A/2.1</w:t>
      </w:r>
      <w:r>
        <w:rPr>
          <w:rFonts w:ascii="Calibri" w:eastAsia="Calibri" w:hAnsi="Calibri" w:cs="Calibri"/>
          <w:b/>
          <w:color w:val="333333"/>
          <w:sz w:val="18"/>
          <w:szCs w:val="18"/>
          <w:shd w:val="clear" w:color="auto" w:fill="6495ED"/>
        </w:rPr>
        <w:tab/>
      </w:r>
      <w:r>
        <w:rPr>
          <w:rFonts w:ascii="Calibri" w:eastAsia="Calibri" w:hAnsi="Calibri" w:cs="Calibri"/>
          <w:b/>
          <w:color w:val="333333"/>
          <w:sz w:val="18"/>
          <w:szCs w:val="18"/>
          <w:shd w:val="clear" w:color="auto" w:fill="6495ED"/>
        </w:rPr>
        <w:tab/>
      </w:r>
      <w:r>
        <w:rPr>
          <w:rFonts w:ascii="Calibri" w:eastAsia="Calibri" w:hAnsi="Calibri" w:cs="Calibri"/>
          <w:b/>
          <w:color w:val="333333"/>
          <w:sz w:val="18"/>
          <w:szCs w:val="18"/>
        </w:rPr>
        <w:t>Ed. 0</w:t>
      </w:r>
      <w:r w:rsidR="00F16040">
        <w:rPr>
          <w:rFonts w:ascii="Calibri" w:eastAsia="Calibri" w:hAnsi="Calibri" w:cs="Calibri"/>
          <w:b/>
          <w:color w:val="333333"/>
          <w:sz w:val="18"/>
          <w:szCs w:val="18"/>
        </w:rPr>
        <w:t>2 Rev. 01 del 21/01/2019 Agg. 05 03/10</w:t>
      </w:r>
      <w:r>
        <w:rPr>
          <w:rFonts w:ascii="Calibri" w:eastAsia="Calibri" w:hAnsi="Calibri" w:cs="Calibri"/>
          <w:b/>
          <w:color w:val="333333"/>
          <w:sz w:val="18"/>
          <w:szCs w:val="18"/>
        </w:rPr>
        <w:t>/202</w:t>
      </w:r>
      <w:r w:rsidR="00F16040">
        <w:rPr>
          <w:rFonts w:ascii="Calibri" w:eastAsia="Calibri" w:hAnsi="Calibri" w:cs="Calibri"/>
          <w:b/>
          <w:color w:val="333333"/>
          <w:sz w:val="18"/>
          <w:szCs w:val="18"/>
        </w:rPr>
        <w:t>4</w:t>
      </w:r>
      <w:r>
        <w:rPr>
          <w:rFonts w:ascii="Calibri" w:eastAsia="Calibri" w:hAnsi="Calibri" w:cs="Calibri"/>
          <w:b/>
          <w:color w:val="333333"/>
          <w:sz w:val="18"/>
          <w:szCs w:val="18"/>
          <w:shd w:val="clear" w:color="auto" w:fill="6495ED"/>
        </w:rPr>
        <w:tab/>
        <w:t>Red. RSGQ   App. DS</w:t>
      </w:r>
      <w:r>
        <w:rPr>
          <w:rFonts w:ascii="Cambria" w:eastAsia="Cambria" w:hAnsi="Cambria" w:cs="Cambria"/>
          <w:sz w:val="22"/>
          <w:szCs w:val="22"/>
          <w:u w:val="single"/>
          <w:shd w:val="clear" w:color="auto" w:fill="6495ED"/>
        </w:rPr>
        <w:t xml:space="preserve"> </w:t>
      </w:r>
    </w:p>
    <w:p w:rsidR="00E35D06" w:rsidRDefault="00E35D06">
      <w:pPr>
        <w:jc w:val="center"/>
        <w:rPr>
          <w:rFonts w:ascii="Cambria" w:eastAsia="Cambria" w:hAnsi="Cambria" w:cs="Cambria"/>
          <w:sz w:val="22"/>
          <w:szCs w:val="22"/>
          <w:u w:val="single"/>
        </w:rPr>
      </w:pPr>
    </w:p>
    <w:p w:rsidR="00E35D06" w:rsidRDefault="00E35D06">
      <w:pPr>
        <w:jc w:val="center"/>
        <w:rPr>
          <w:rFonts w:ascii="Cambria" w:eastAsia="Cambria" w:hAnsi="Cambria" w:cs="Cambria"/>
          <w:sz w:val="22"/>
          <w:szCs w:val="22"/>
          <w:u w:val="single"/>
        </w:rPr>
      </w:pPr>
    </w:p>
    <w:p w:rsidR="00E35D06" w:rsidRDefault="00885945">
      <w:pPr>
        <w:pStyle w:val="Titolo"/>
        <w:rPr>
          <w:sz w:val="32"/>
          <w:szCs w:val="32"/>
        </w:rPr>
      </w:pPr>
      <w:r>
        <w:rPr>
          <w:rFonts w:ascii="Cambria" w:eastAsia="Cambria" w:hAnsi="Cambria" w:cs="Cambria"/>
          <w:sz w:val="32"/>
          <w:szCs w:val="32"/>
        </w:rPr>
        <w:t>Verbale Consigli di classe Ottobre  A. S. 20</w:t>
      </w:r>
      <w:r>
        <w:rPr>
          <w:rFonts w:ascii="Cambria" w:eastAsia="Cambria" w:hAnsi="Cambria" w:cs="Cambria"/>
          <w:sz w:val="32"/>
          <w:szCs w:val="32"/>
          <w:u w:val="single"/>
        </w:rPr>
        <w:t xml:space="preserve">         /         </w:t>
      </w:r>
      <w:r>
        <w:rPr>
          <w:rFonts w:ascii="Cambria" w:eastAsia="Cambria" w:hAnsi="Cambria" w:cs="Cambria"/>
          <w:sz w:val="32"/>
          <w:szCs w:val="32"/>
        </w:rPr>
        <w:t>20</w:t>
      </w:r>
    </w:p>
    <w:p w:rsidR="00E35D06" w:rsidRDefault="00E35D06">
      <w:pPr>
        <w:pStyle w:val="Sottotitolo"/>
        <w:rPr>
          <w:rFonts w:ascii="Cambria" w:eastAsia="Cambria" w:hAnsi="Cambria" w:cs="Cambria"/>
          <w:sz w:val="22"/>
          <w:szCs w:val="22"/>
          <w:u w:val="single"/>
        </w:rPr>
      </w:pPr>
    </w:p>
    <w:p w:rsidR="00E35D06" w:rsidRDefault="00885945">
      <w:pPr>
        <w:pStyle w:val="Titolo"/>
        <w:jc w:val="left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Oggi,…… ottobre 20  alle ore ….., nell’aula di …. sede ……., si è riunito il Consiglio della classe …. , per discutere il seguente O.d.G. : </w:t>
      </w:r>
    </w:p>
    <w:p w:rsidR="00E35D06" w:rsidRDefault="00E35D06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2"/>
          <w:szCs w:val="22"/>
        </w:rPr>
      </w:pPr>
    </w:p>
    <w:p w:rsidR="00E35D06" w:rsidRDefault="00885945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2"/>
          <w:szCs w:val="22"/>
        </w:rPr>
        <w:t>1. situazione di partenza della classe;</w:t>
      </w:r>
      <w:r>
        <w:rPr>
          <w:rFonts w:ascii="Cambria" w:eastAsia="Cambria" w:hAnsi="Cambria" w:cs="Cambria"/>
        </w:rPr>
        <w:t xml:space="preserve"> </w:t>
      </w:r>
    </w:p>
    <w:p w:rsidR="00E35D06" w:rsidRDefault="00885945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2. modalità di recupero delle carenze o difficoltà di inserimento riscontrate ad inizio di anno:</w:t>
      </w:r>
    </w:p>
    <w:p w:rsidR="00E35D06" w:rsidRDefault="00885945">
      <w:pPr>
        <w:ind w:left="42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</w:rPr>
        <w:t>a) individuazione strategie didattiche</w:t>
      </w:r>
    </w:p>
    <w:p w:rsidR="00E35D06" w:rsidRDefault="00885945">
      <w:pPr>
        <w:ind w:left="42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b) individuazione delle modalità di verifica dei risultati raggiunti;</w:t>
      </w:r>
    </w:p>
    <w:p w:rsidR="00E35D06" w:rsidRDefault="00885945">
      <w:pPr>
        <w:ind w:left="426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c)  individuazione tempi per il recupero;</w:t>
      </w:r>
    </w:p>
    <w:p w:rsidR="00E35D06" w:rsidRDefault="00885945">
      <w:pPr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3. elabo</w:t>
      </w:r>
      <w:r>
        <w:rPr>
          <w:rFonts w:ascii="Cambria" w:eastAsia="Cambria" w:hAnsi="Cambria" w:cs="Cambria"/>
          <w:sz w:val="22"/>
          <w:szCs w:val="22"/>
        </w:rPr>
        <w:t>razione delle strategie didattico-educative a livello di consiglio di classe;</w:t>
      </w:r>
    </w:p>
    <w:p w:rsidR="00E35D06" w:rsidRDefault="00885945">
      <w:pPr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4. elaborazione e condivisione dei criteri di valutazione da parte del consiglio di classe;</w:t>
      </w:r>
    </w:p>
    <w:p w:rsidR="00E35D06" w:rsidRDefault="00885945">
      <w:pPr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5. viaggi di istruzione e visite guidate;</w:t>
      </w:r>
    </w:p>
    <w:p w:rsidR="00E35D06" w:rsidRDefault="00885945">
      <w:pPr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6. predisposizione dei Piani Educativi Perso</w:t>
      </w:r>
      <w:r>
        <w:rPr>
          <w:rFonts w:ascii="Cambria" w:eastAsia="Cambria" w:hAnsi="Cambria" w:cs="Cambria"/>
          <w:sz w:val="22"/>
          <w:szCs w:val="22"/>
        </w:rPr>
        <w:t>nalizzati per gli alunni DSA o BES eventualmente presenti nella classe.</w:t>
      </w:r>
    </w:p>
    <w:p w:rsidR="00E35D06" w:rsidRDefault="00E35D06">
      <w:pPr>
        <w:jc w:val="both"/>
        <w:rPr>
          <w:rFonts w:ascii="Cambria" w:eastAsia="Cambria" w:hAnsi="Cambria" w:cs="Cambria"/>
          <w:sz w:val="22"/>
          <w:szCs w:val="22"/>
        </w:rPr>
      </w:pPr>
    </w:p>
    <w:p w:rsidR="00E35D06" w:rsidRDefault="00885945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Sono presenti i seguenti docenti:</w:t>
      </w:r>
    </w:p>
    <w:p w:rsidR="00E35D06" w:rsidRDefault="00E35D06">
      <w:pPr>
        <w:jc w:val="both"/>
        <w:rPr>
          <w:rFonts w:ascii="Cambria" w:eastAsia="Cambria" w:hAnsi="Cambria" w:cs="Cambria"/>
          <w:sz w:val="22"/>
          <w:szCs w:val="22"/>
        </w:rPr>
      </w:pPr>
    </w:p>
    <w:tbl>
      <w:tblPr>
        <w:tblStyle w:val="a"/>
        <w:tblW w:w="6520" w:type="dxa"/>
        <w:jc w:val="center"/>
        <w:tblInd w:w="0" w:type="dxa"/>
        <w:tblLayout w:type="fixed"/>
        <w:tblLook w:val="0000"/>
      </w:tblPr>
      <w:tblGrid>
        <w:gridCol w:w="3260"/>
        <w:gridCol w:w="3260"/>
      </w:tblGrid>
      <w:tr w:rsidR="00E35D06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885945">
            <w:pPr>
              <w:widowControl w:val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Nome e Cognome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885945">
            <w:pPr>
              <w:widowControl w:val="0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Materia</w:t>
            </w:r>
          </w:p>
        </w:tc>
      </w:tr>
      <w:tr w:rsidR="00E35D06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</w:tr>
      <w:tr w:rsidR="00E35D06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</w:tr>
      <w:tr w:rsidR="00E35D06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</w:tr>
      <w:tr w:rsidR="00E35D06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</w:tr>
      <w:tr w:rsidR="00E35D06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</w:tr>
      <w:tr w:rsidR="00E35D06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</w:tr>
      <w:tr w:rsidR="00E35D06">
        <w:trPr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D06" w:rsidRDefault="00E35D06">
            <w:pPr>
              <w:widowControl w:val="0"/>
              <w:jc w:val="both"/>
              <w:rPr>
                <w:rFonts w:ascii="Cambria" w:eastAsia="Cambria" w:hAnsi="Cambria" w:cs="Cambria"/>
              </w:rPr>
            </w:pPr>
          </w:p>
        </w:tc>
      </w:tr>
    </w:tbl>
    <w:p w:rsidR="00E35D06" w:rsidRDefault="00E35D06">
      <w:pPr>
        <w:jc w:val="both"/>
        <w:rPr>
          <w:rFonts w:ascii="Cambria" w:eastAsia="Cambria" w:hAnsi="Cambria" w:cs="Cambria"/>
          <w:sz w:val="22"/>
          <w:szCs w:val="22"/>
        </w:rPr>
      </w:pPr>
    </w:p>
    <w:p w:rsidR="00E35D06" w:rsidRDefault="00885945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Risulta assente giustificato il prof/ssa ………….. docente di ……………… </w:t>
      </w:r>
    </w:p>
    <w:p w:rsidR="00E35D06" w:rsidRDefault="00885945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Presiede il Dirigente Scolastico prof.ssa Addolorata Langella (oppure: Presiede, su delega del Dirigente Scolastico, prof.ssa Addolorata Langella, il prof. ……. Coordinatore della classe), svolge funzioni di segretario verbalizzante il prof/ssa……………..</w:t>
      </w:r>
    </w:p>
    <w:p w:rsidR="00E35D06" w:rsidRDefault="00885945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Il Di</w:t>
      </w:r>
      <w:r>
        <w:rPr>
          <w:rFonts w:ascii="Cambria" w:eastAsia="Cambria" w:hAnsi="Cambria" w:cs="Cambria"/>
          <w:sz w:val="22"/>
          <w:szCs w:val="22"/>
        </w:rPr>
        <w:t xml:space="preserve">rigente Scolastico (il Coordinatore) verificata la validità della seduta, la dichiara aperta e introduce il 1° punto all’O.d.G. : </w:t>
      </w:r>
      <w:r>
        <w:rPr>
          <w:rFonts w:ascii="Cambria" w:eastAsia="Cambria" w:hAnsi="Cambria" w:cs="Cambria"/>
          <w:b/>
          <w:sz w:val="22"/>
          <w:szCs w:val="22"/>
        </w:rPr>
        <w:t xml:space="preserve">situazione di partenza della classe. </w:t>
      </w:r>
      <w:r>
        <w:rPr>
          <w:rFonts w:ascii="Cambria" w:eastAsia="Cambria" w:hAnsi="Cambria" w:cs="Cambria"/>
          <w:sz w:val="22"/>
          <w:szCs w:val="22"/>
        </w:rPr>
        <w:t>Il coordinatore, sentito il parere di tutti i colleghi,</w:t>
      </w:r>
      <w:r>
        <w:rPr>
          <w:rFonts w:ascii="Cambria" w:eastAsia="Cambria" w:hAnsi="Cambria" w:cs="Cambria"/>
          <w:b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t>riassume brevemente quanto segue:</w:t>
      </w:r>
    </w:p>
    <w:p w:rsidR="00E35D06" w:rsidRDefault="00885945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5D06" w:rsidRDefault="00885945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Si passa poi in es</w:t>
      </w:r>
      <w:r>
        <w:rPr>
          <w:rFonts w:ascii="Cambria" w:eastAsia="Cambria" w:hAnsi="Cambria" w:cs="Cambria"/>
          <w:b/>
          <w:sz w:val="22"/>
          <w:szCs w:val="22"/>
        </w:rPr>
        <w:t xml:space="preserve">ame il 2° punto all’OdG: </w:t>
      </w:r>
      <w:r>
        <w:rPr>
          <w:rFonts w:ascii="Cambria" w:eastAsia="Cambria" w:hAnsi="Cambria" w:cs="Cambria"/>
          <w:b/>
        </w:rPr>
        <w:t>modalità di recupero delle carenze o difficoltà di inserimento riscontrate ad inizio di anno</w:t>
      </w:r>
      <w:r>
        <w:rPr>
          <w:rFonts w:ascii="Cambria" w:eastAsia="Cambria" w:hAnsi="Cambria" w:cs="Cambria"/>
        </w:rPr>
        <w:t>.</w:t>
      </w:r>
    </w:p>
    <w:p w:rsidR="00E35D06" w:rsidRDefault="00885945">
      <w:pPr>
        <w:widowControl w:val="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lastRenderedPageBreak/>
        <w:t>Il Dirigente Scolastico (il Coordinatore) considerati i criteri definiti dal Collegio, considerato l’andamento didattico – disciplinare d</w:t>
      </w:r>
      <w:r>
        <w:rPr>
          <w:rFonts w:ascii="Cambria" w:eastAsia="Cambria" w:hAnsi="Cambria" w:cs="Cambria"/>
          <w:sz w:val="22"/>
          <w:szCs w:val="22"/>
        </w:rPr>
        <w:t>ella classe e i risultati conseguiti dai singoli alunni, stabilisce quanto segue in merito a:</w:t>
      </w:r>
    </w:p>
    <w:p w:rsidR="00E35D06" w:rsidRDefault="00E35D06">
      <w:pPr>
        <w:widowControl w:val="0"/>
        <w:jc w:val="both"/>
        <w:rPr>
          <w:rFonts w:ascii="Cambria" w:eastAsia="Cambria" w:hAnsi="Cambria" w:cs="Cambria"/>
          <w:sz w:val="22"/>
          <w:szCs w:val="22"/>
        </w:rPr>
      </w:pPr>
    </w:p>
    <w:p w:rsidR="00E35D06" w:rsidRDefault="00885945">
      <w:pPr>
        <w:ind w:left="7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a. individuazione strategie didattiche;</w:t>
      </w:r>
    </w:p>
    <w:p w:rsidR="00E35D06" w:rsidRDefault="00885945">
      <w:pPr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_______________________________________________________</w:t>
      </w:r>
    </w:p>
    <w:p w:rsidR="00E35D06" w:rsidRDefault="00885945">
      <w:pPr>
        <w:ind w:left="7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b. individuazione delle modalità di verifica dei risultati raggiu</w:t>
      </w:r>
      <w:r>
        <w:rPr>
          <w:rFonts w:ascii="Cambria" w:eastAsia="Cambria" w:hAnsi="Cambria" w:cs="Cambria"/>
          <w:sz w:val="22"/>
          <w:szCs w:val="22"/>
        </w:rPr>
        <w:t>nti;</w:t>
      </w:r>
    </w:p>
    <w:p w:rsidR="00E35D06" w:rsidRDefault="00885945">
      <w:pPr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_______________________________________________________</w:t>
      </w:r>
    </w:p>
    <w:p w:rsidR="00E35D06" w:rsidRDefault="00885945">
      <w:pPr>
        <w:ind w:left="708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c. individuazione tempi per il recupero;</w:t>
      </w:r>
    </w:p>
    <w:p w:rsidR="00E35D06" w:rsidRDefault="00885945">
      <w:pPr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_______________________________________________________</w:t>
      </w:r>
    </w:p>
    <w:p w:rsidR="00E35D06" w:rsidRDefault="00E35D06">
      <w:pPr>
        <w:jc w:val="both"/>
        <w:rPr>
          <w:rFonts w:ascii="Cambria" w:eastAsia="Cambria" w:hAnsi="Cambria" w:cs="Cambria"/>
          <w:sz w:val="22"/>
          <w:szCs w:val="22"/>
        </w:rPr>
      </w:pPr>
    </w:p>
    <w:p w:rsidR="00E35D06" w:rsidRDefault="00885945">
      <w:pPr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2"/>
          <w:szCs w:val="22"/>
        </w:rPr>
        <w:t>(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a. Recupero in itinere con assegnazione e correzione di lavori personalizzati o da svolgere in autonomia;</w:t>
      </w:r>
    </w:p>
    <w:p w:rsidR="00E35D06" w:rsidRDefault="00885945">
      <w:pPr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b. Didattica differenziata in orario curricolare, mantenendo fisso il gruppo classe, con attività di recupero, potenziamento e approfondimento, sospen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dendo lo svolgimento del normale programma;</w:t>
      </w:r>
    </w:p>
    <w:p w:rsidR="00E35D06" w:rsidRDefault="00885945">
      <w:pPr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c. Attività di studio individuale degli studenti giudicati dal Consiglio di classe in grado di</w:t>
      </w:r>
    </w:p>
    <w:p w:rsidR="00E35D06" w:rsidRDefault="00885945">
      <w:pPr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recuperare in modo autonomo, con la guida dei docenti in orario curricolare.</w:t>
      </w:r>
    </w:p>
    <w:p w:rsidR="00E35D06" w:rsidRDefault="00885945">
      <w:pPr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d. Corsi di recupero organizzati dalla scuola in orario extracurricolare alla fine del I quadrimestre, in base alla disponibilità finanziaria</w:t>
      </w:r>
    </w:p>
    <w:p w:rsidR="00E35D06" w:rsidRDefault="00885945">
      <w:pPr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e. Pausa didattica</w:t>
      </w:r>
    </w:p>
    <w:p w:rsidR="00E35D06" w:rsidRDefault="00885945">
      <w:pPr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f. Sportello didattico, anche online. </w:t>
      </w:r>
    </w:p>
    <w:p w:rsidR="00E35D06" w:rsidRDefault="00E35D06">
      <w:pPr>
        <w:rPr>
          <w:rFonts w:ascii="Cambria" w:eastAsia="Cambria" w:hAnsi="Cambria" w:cs="Cambria"/>
          <w:i/>
          <w:color w:val="000000"/>
          <w:sz w:val="20"/>
          <w:szCs w:val="20"/>
        </w:rPr>
      </w:pPr>
    </w:p>
    <w:p w:rsidR="00E35D06" w:rsidRDefault="00885945">
      <w:pPr>
        <w:rPr>
          <w:rFonts w:ascii="Cambria" w:eastAsia="Cambria" w:hAnsi="Cambria" w:cs="Cambria"/>
          <w:i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Per alunni provenienti da Istituti di diverso indirizzo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 di studio che presentano</w:t>
      </w:r>
      <w:r>
        <w:rPr>
          <w:rFonts w:ascii="Cambria" w:eastAsia="Cambria" w:hAnsi="Cambria" w:cs="Cambria"/>
          <w:b/>
          <w:i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>carenze nelle discipline o difficoltà di inserimento riscontrate ad inizio di anno si individuano le seguenti strategie didattiche:</w:t>
      </w:r>
    </w:p>
    <w:p w:rsidR="00E35D06" w:rsidRDefault="00885945">
      <w:pPr>
        <w:numPr>
          <w:ilvl w:val="0"/>
          <w:numId w:val="1"/>
        </w:numPr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affiancamento da parte di compagni, individuati dal Consiglio di Classe su proposta del docente de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lla disciplina, con azioni dedicate all’inserimento nella realtà della classe;</w:t>
      </w:r>
    </w:p>
    <w:p w:rsidR="00E35D06" w:rsidRDefault="00885945">
      <w:pPr>
        <w:numPr>
          <w:ilvl w:val="0"/>
          <w:numId w:val="1"/>
        </w:numPr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assegnazione e correzione di lavori personalizzati, da svolgere in autonomia  e/o con la supervisione di un compagno esperto, individuato dal docente, secondo la didattica peer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to peer;</w:t>
      </w:r>
    </w:p>
    <w:p w:rsidR="00E35D06" w:rsidRDefault="00885945">
      <w:pPr>
        <w:numPr>
          <w:ilvl w:val="0"/>
          <w:numId w:val="1"/>
        </w:numPr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verifica dei risultati raggiunti dopo un mese dall’inizio delle azioni messe in atto, attraverso verifiche scritte/orali/pratiche da ripetere in itinere fino al raggiungimento degli obiettivi</w:t>
      </w:r>
    </w:p>
    <w:p w:rsidR="00E35D06" w:rsidRDefault="00885945">
      <w:pPr>
        <w:numPr>
          <w:ilvl w:val="0"/>
          <w:numId w:val="1"/>
        </w:numPr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comunicazione dei risultati al Consiglio di Classe</w:t>
      </w:r>
    </w:p>
    <w:p w:rsidR="00E35D06" w:rsidRDefault="00885945">
      <w:pPr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i/>
          <w:color w:val="000000"/>
          <w:sz w:val="20"/>
          <w:szCs w:val="20"/>
        </w:rPr>
        <w:t>In p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resenza di gravi carenze formative, ogni singolo docente, relativamente alle proprie discipline, avrà cura di informare tempestivamente le famiglie affinché adottino gli opportuni provvedimenti.)</w:t>
      </w:r>
    </w:p>
    <w:p w:rsidR="00E35D06" w:rsidRDefault="00885945">
      <w:pPr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3. Elaborazione delle strategie didattico-educative a livell</w:t>
      </w:r>
      <w:r>
        <w:rPr>
          <w:rFonts w:ascii="Cambria" w:eastAsia="Cambria" w:hAnsi="Cambria" w:cs="Cambria"/>
          <w:b/>
          <w:sz w:val="22"/>
          <w:szCs w:val="22"/>
        </w:rPr>
        <w:t>o di Consiglio di classe</w:t>
      </w:r>
      <w:r>
        <w:rPr>
          <w:rFonts w:ascii="Cambria" w:eastAsia="Cambria" w:hAnsi="Cambria" w:cs="Cambria"/>
          <w:sz w:val="22"/>
          <w:szCs w:val="22"/>
        </w:rPr>
        <w:t xml:space="preserve"> </w:t>
      </w:r>
    </w:p>
    <w:p w:rsidR="00E35D06" w:rsidRDefault="00885945">
      <w:pPr>
        <w:widowControl w:val="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Il Dirigente Scolastico (il Coordinatore) invita i docenti ad esprimere una iniziale valutazione della classe, rappresentando eventuali difficoltà o problemi per elaborare le strategie didattico-educative necessarie a sormontare l</w:t>
      </w:r>
      <w:r>
        <w:rPr>
          <w:rFonts w:ascii="Cambria" w:eastAsia="Cambria" w:hAnsi="Cambria" w:cs="Cambria"/>
          <w:sz w:val="22"/>
          <w:szCs w:val="22"/>
        </w:rPr>
        <w:t>e criticità rilevate.</w:t>
      </w:r>
    </w:p>
    <w:p w:rsidR="00E35D06" w:rsidRDefault="00885945">
      <w:pPr>
        <w:widowControl w:val="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_____________________________________________</w:t>
      </w:r>
    </w:p>
    <w:p w:rsidR="00E35D06" w:rsidRDefault="00885945">
      <w:pPr>
        <w:jc w:val="both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 xml:space="preserve">4. </w:t>
      </w:r>
      <w:r>
        <w:rPr>
          <w:rFonts w:ascii="Cambria" w:eastAsia="Cambria" w:hAnsi="Cambria" w:cs="Cambria"/>
          <w:sz w:val="22"/>
          <w:szCs w:val="22"/>
        </w:rPr>
        <w:t xml:space="preserve">. </w:t>
      </w:r>
      <w:r>
        <w:rPr>
          <w:rFonts w:ascii="Cambria" w:eastAsia="Cambria" w:hAnsi="Cambria" w:cs="Cambria"/>
          <w:b/>
          <w:sz w:val="22"/>
          <w:szCs w:val="22"/>
        </w:rPr>
        <w:t>Elaborazione e condivisione dei criteri di valutazione da parte del Consiglio di classe</w:t>
      </w:r>
    </w:p>
    <w:p w:rsidR="00E35D06" w:rsidRDefault="00885945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Si prendono in esame i criteri di valutazione proposti dalle riunioni di dipartimento.</w:t>
      </w:r>
    </w:p>
    <w:p w:rsidR="00E35D06" w:rsidRDefault="00885945">
      <w:pPr>
        <w:rPr>
          <w:rFonts w:ascii="Cambria" w:eastAsia="Cambria" w:hAnsi="Cambria" w:cs="Cambria"/>
          <w:i/>
          <w:color w:val="000000"/>
          <w:sz w:val="22"/>
          <w:szCs w:val="22"/>
        </w:rPr>
      </w:pPr>
      <w:r>
        <w:rPr>
          <w:rFonts w:ascii="Cambria" w:eastAsia="Cambria" w:hAnsi="Cambria" w:cs="Cambria"/>
          <w:i/>
          <w:color w:val="000000"/>
          <w:sz w:val="22"/>
          <w:szCs w:val="22"/>
        </w:rPr>
        <w:t>(Per quanto riguarda le norme relative alla scansione delle verifiche, i criteri di valutazione del comportamento e degli apprendimenti, i criteri di promovibilità e non promovibilità ed i criteri di sospensione del giudizio, si assumono le delibere del Co</w:t>
      </w:r>
      <w:r>
        <w:rPr>
          <w:rFonts w:ascii="Cambria" w:eastAsia="Cambria" w:hAnsi="Cambria" w:cs="Cambria"/>
          <w:i/>
          <w:color w:val="000000"/>
          <w:sz w:val="22"/>
          <w:szCs w:val="22"/>
        </w:rPr>
        <w:t>llegio dei Docenti del ../../2017</w:t>
      </w:r>
    </w:p>
    <w:p w:rsidR="00E35D06" w:rsidRDefault="00885945">
      <w:pPr>
        <w:rPr>
          <w:rFonts w:ascii="Cambria" w:eastAsia="Cambria" w:hAnsi="Cambria" w:cs="Cambria"/>
          <w:i/>
          <w:color w:val="000000"/>
          <w:sz w:val="22"/>
          <w:szCs w:val="22"/>
        </w:rPr>
      </w:pPr>
      <w:r>
        <w:rPr>
          <w:rFonts w:ascii="Cambria" w:eastAsia="Cambria" w:hAnsi="Cambria" w:cs="Cambria"/>
          <w:i/>
          <w:color w:val="000000"/>
          <w:sz w:val="22"/>
          <w:szCs w:val="22"/>
        </w:rPr>
        <w:t xml:space="preserve">La scala di valutazione sarà in decimi nelle prove orali e scritte e saranno utilizzate le </w:t>
      </w:r>
      <w:r>
        <w:rPr>
          <w:rFonts w:ascii="Cambria" w:eastAsia="Cambria" w:hAnsi="Cambria" w:cs="Cambria"/>
          <w:b/>
          <w:i/>
          <w:color w:val="000000"/>
          <w:sz w:val="22"/>
          <w:szCs w:val="22"/>
        </w:rPr>
        <w:t xml:space="preserve">griglie di valutazione </w:t>
      </w:r>
      <w:r>
        <w:rPr>
          <w:rFonts w:ascii="Cambria" w:eastAsia="Cambria" w:hAnsi="Cambria" w:cs="Cambria"/>
          <w:i/>
          <w:color w:val="000000"/>
          <w:sz w:val="22"/>
          <w:szCs w:val="22"/>
        </w:rPr>
        <w:t>elaborate nell’ambito dei Dipartimenti. Per quanto riguarda i livelli di apprendimento relativi alle compete</w:t>
      </w:r>
      <w:r>
        <w:rPr>
          <w:rFonts w:ascii="Cambria" w:eastAsia="Cambria" w:hAnsi="Cambria" w:cs="Cambria"/>
          <w:i/>
          <w:color w:val="000000"/>
          <w:sz w:val="22"/>
          <w:szCs w:val="22"/>
        </w:rPr>
        <w:t>nze acquisite, si fa riferimento alle programmazioni per assi culturali.</w:t>
      </w:r>
    </w:p>
    <w:p w:rsidR="00E35D06" w:rsidRDefault="00885945">
      <w:pPr>
        <w:rPr>
          <w:rFonts w:ascii="Cambria" w:eastAsia="Cambria" w:hAnsi="Cambria" w:cs="Cambria"/>
          <w:i/>
          <w:color w:val="000000"/>
          <w:sz w:val="22"/>
          <w:szCs w:val="22"/>
        </w:rPr>
      </w:pPr>
      <w:r>
        <w:rPr>
          <w:rFonts w:ascii="Cambria" w:eastAsia="Cambria" w:hAnsi="Cambria" w:cs="Cambria"/>
          <w:i/>
          <w:color w:val="000000"/>
          <w:sz w:val="22"/>
          <w:szCs w:val="22"/>
        </w:rPr>
        <w:t>Il Consiglio di Classe ha individuato come criterio di sufficienza (standard minimo) il sostanziale conseguimento delle conoscenze, capacità e competenze previste dalle programmazioni</w:t>
      </w:r>
      <w:r>
        <w:rPr>
          <w:rFonts w:ascii="Cambria" w:eastAsia="Cambria" w:hAnsi="Cambria" w:cs="Cambria"/>
          <w:i/>
          <w:color w:val="000000"/>
          <w:sz w:val="22"/>
          <w:szCs w:val="22"/>
        </w:rPr>
        <w:t xml:space="preserve"> di assi culturali, </w:t>
      </w:r>
      <w:r>
        <w:rPr>
          <w:rFonts w:ascii="Cambria" w:eastAsia="Cambria" w:hAnsi="Cambria" w:cs="Cambria"/>
          <w:i/>
          <w:color w:val="000000"/>
          <w:sz w:val="22"/>
          <w:szCs w:val="22"/>
        </w:rPr>
        <w:lastRenderedPageBreak/>
        <w:t>successivamente declinato nelle specificità disciplinari in seno alle programmazioni di dipartimento e, di conseguenza, acquisito nelle programmazioni disciplinari individuali.</w:t>
      </w:r>
    </w:p>
    <w:p w:rsidR="00E35D06" w:rsidRDefault="00885945">
      <w:pPr>
        <w:rPr>
          <w:rFonts w:ascii="Cambria" w:eastAsia="Cambria" w:hAnsi="Cambria" w:cs="Cambria"/>
          <w:i/>
          <w:color w:val="000000"/>
          <w:sz w:val="22"/>
          <w:szCs w:val="22"/>
        </w:rPr>
      </w:pPr>
      <w:r>
        <w:rPr>
          <w:rFonts w:ascii="Cambria" w:eastAsia="Cambria" w:hAnsi="Cambria" w:cs="Cambria"/>
          <w:i/>
          <w:color w:val="000000"/>
          <w:sz w:val="22"/>
          <w:szCs w:val="22"/>
        </w:rPr>
        <w:t>Le valutazioni scritte ed orali saranno condivise con le fa</w:t>
      </w:r>
      <w:r>
        <w:rPr>
          <w:rFonts w:ascii="Cambria" w:eastAsia="Cambria" w:hAnsi="Cambria" w:cs="Cambria"/>
          <w:i/>
          <w:color w:val="000000"/>
          <w:sz w:val="22"/>
          <w:szCs w:val="22"/>
        </w:rPr>
        <w:t>miglie attraverso l’inserimento dei voti sul registro online)</w:t>
      </w:r>
    </w:p>
    <w:p w:rsidR="00E35D06" w:rsidRDefault="00885945">
      <w:pPr>
        <w:jc w:val="both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5. Viaggi di istruzione e visite guidate.</w:t>
      </w:r>
    </w:p>
    <w:p w:rsidR="00E35D06" w:rsidRDefault="00885945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In merito al 4° punto all’OdG si propongono le seguenti mete per le uscite didattiche:</w:t>
      </w:r>
    </w:p>
    <w:p w:rsidR="00E35D06" w:rsidRDefault="00885945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________________________ </w:t>
      </w:r>
    </w:p>
    <w:p w:rsidR="00E35D06" w:rsidRDefault="00885945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Vengono individuati i seguenti docenti </w:t>
      </w:r>
      <w:r>
        <w:rPr>
          <w:rFonts w:ascii="Cambria" w:eastAsia="Cambria" w:hAnsi="Cambria" w:cs="Cambria"/>
          <w:sz w:val="22"/>
          <w:szCs w:val="22"/>
        </w:rPr>
        <w:t>quali accompagnatori:</w:t>
      </w:r>
    </w:p>
    <w:p w:rsidR="00E35D06" w:rsidRDefault="00885945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___________</w:t>
      </w:r>
    </w:p>
    <w:p w:rsidR="00E35D06" w:rsidRDefault="00885945">
      <w:pPr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6. Predisposizione dei Piani Educativi Personalizzati per gli alunni DSA o BES eventualmente presenti nella classe.</w:t>
      </w:r>
    </w:p>
    <w:p w:rsidR="00E35D06" w:rsidRDefault="00885945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Il Dirigente Scolastico (il Coordinatore) illustra i casi  BES, DSA della classe con riferimento all’art. </w:t>
      </w:r>
      <w:r>
        <w:rPr>
          <w:rFonts w:ascii="Cambria" w:eastAsia="Cambria" w:hAnsi="Cambria" w:cs="Cambria"/>
          <w:sz w:val="22"/>
          <w:szCs w:val="22"/>
        </w:rPr>
        <w:t>4 del Regolamento 275/99 sull’autonomia didattica, in applicazione delle linee di indirizzo del PTOF, il consiglio di classe delibera le modalità organizzative e didattiche della attività scolastica. Allo scopo vengono compilati i modelli per il PDP per og</w:t>
      </w:r>
      <w:r>
        <w:rPr>
          <w:rFonts w:ascii="Cambria" w:eastAsia="Cambria" w:hAnsi="Cambria" w:cs="Cambria"/>
          <w:sz w:val="22"/>
          <w:szCs w:val="22"/>
        </w:rPr>
        <w:t>ni singolo alunno.</w:t>
      </w:r>
    </w:p>
    <w:p w:rsidR="00E35D06" w:rsidRDefault="0088594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La seduta è tolta alle ore … di essa viene redatto, letto ed approvato il seguente verbale.</w:t>
      </w:r>
    </w:p>
    <w:p w:rsidR="00E35D06" w:rsidRDefault="00E35D06">
      <w:pPr>
        <w:jc w:val="both"/>
        <w:rPr>
          <w:rFonts w:ascii="Cambria" w:eastAsia="Cambria" w:hAnsi="Cambria" w:cs="Cambria"/>
          <w:sz w:val="22"/>
          <w:szCs w:val="22"/>
        </w:rPr>
      </w:pPr>
    </w:p>
    <w:p w:rsidR="00E35D06" w:rsidRDefault="00E35D06">
      <w:pPr>
        <w:jc w:val="both"/>
        <w:rPr>
          <w:rFonts w:ascii="Cambria" w:eastAsia="Cambria" w:hAnsi="Cambria" w:cs="Cambria"/>
          <w:sz w:val="22"/>
          <w:szCs w:val="22"/>
        </w:rPr>
      </w:pPr>
    </w:p>
    <w:p w:rsidR="00E35D06" w:rsidRDefault="00E35D06">
      <w:pPr>
        <w:jc w:val="both"/>
        <w:rPr>
          <w:rFonts w:ascii="Cambria" w:eastAsia="Cambria" w:hAnsi="Cambria" w:cs="Cambria"/>
          <w:sz w:val="22"/>
          <w:szCs w:val="22"/>
        </w:rPr>
      </w:pPr>
    </w:p>
    <w:p w:rsidR="00E35D06" w:rsidRDefault="00885945">
      <w:pPr>
        <w:ind w:left="708" w:firstLine="708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Il Coordinatore</w:t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  <w:t>Il Presidente</w:t>
      </w:r>
    </w:p>
    <w:p w:rsidR="00E35D06" w:rsidRDefault="00E35D06">
      <w:pPr>
        <w:ind w:left="708" w:firstLine="708"/>
        <w:jc w:val="both"/>
        <w:rPr>
          <w:rFonts w:ascii="Cambria" w:eastAsia="Cambria" w:hAnsi="Cambria" w:cs="Cambria"/>
          <w:sz w:val="22"/>
          <w:szCs w:val="22"/>
        </w:rPr>
      </w:pPr>
    </w:p>
    <w:p w:rsidR="00E35D06" w:rsidRDefault="00E35D06">
      <w:pPr>
        <w:jc w:val="both"/>
        <w:rPr>
          <w:rFonts w:ascii="Cambria" w:eastAsia="Cambria" w:hAnsi="Cambria" w:cs="Cambria"/>
          <w:sz w:val="22"/>
          <w:szCs w:val="22"/>
        </w:rPr>
      </w:pPr>
    </w:p>
    <w:sectPr w:rsidR="00E35D06" w:rsidSect="00E35D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945" w:rsidRDefault="00885945" w:rsidP="00E35D06">
      <w:r>
        <w:separator/>
      </w:r>
    </w:p>
  </w:endnote>
  <w:endnote w:type="continuationSeparator" w:id="0">
    <w:p w:rsidR="00885945" w:rsidRDefault="00885945" w:rsidP="00E35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40" w:rsidRDefault="00F1604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40" w:rsidRDefault="00F1604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40" w:rsidRDefault="00F1604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945" w:rsidRDefault="00885945" w:rsidP="00E35D06">
      <w:r>
        <w:separator/>
      </w:r>
    </w:p>
  </w:footnote>
  <w:footnote w:type="continuationSeparator" w:id="0">
    <w:p w:rsidR="00885945" w:rsidRDefault="00885945" w:rsidP="00E35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40" w:rsidRDefault="00F1604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D06" w:rsidRDefault="00F16040"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  <w:rPr>
        <w:rFonts w:ascii="Arial" w:eastAsia="Arial" w:hAnsi="Arial" w:cs="Arial"/>
        <w:color w:val="000000"/>
        <w:sz w:val="28"/>
        <w:szCs w:val="28"/>
      </w:rPr>
    </w:pPr>
    <w:r w:rsidRPr="00F16040">
      <w:rPr>
        <w:rFonts w:ascii="Arial" w:eastAsia="Arial" w:hAnsi="Arial" w:cs="Arial"/>
        <w:color w:val="000000"/>
        <w:sz w:val="28"/>
        <w:szCs w:val="28"/>
      </w:rPr>
      <w:drawing>
        <wp:inline distT="0" distB="0" distL="0" distR="0">
          <wp:extent cx="6120130" cy="1801934"/>
          <wp:effectExtent l="19050" t="0" r="0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40" w:rsidRDefault="00F1604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66EDC"/>
    <w:multiLevelType w:val="multilevel"/>
    <w:tmpl w:val="8746114C"/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D06"/>
    <w:rsid w:val="00885945"/>
    <w:rsid w:val="00E35D06"/>
    <w:rsid w:val="00F16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1107"/>
    <w:rPr>
      <w:lang w:eastAsia="ar-SA"/>
    </w:rPr>
  </w:style>
  <w:style w:type="paragraph" w:styleId="Titolo1">
    <w:name w:val="heading 1"/>
    <w:basedOn w:val="normal"/>
    <w:next w:val="normal"/>
    <w:rsid w:val="00E35D06"/>
    <w:pPr>
      <w:keepNext/>
      <w:widowControl w:val="0"/>
      <w:jc w:val="both"/>
      <w:outlineLvl w:val="0"/>
    </w:pPr>
    <w:rPr>
      <w:rFonts w:ascii="Arial" w:eastAsia="Arial" w:hAnsi="Arial" w:cs="Arial"/>
      <w:b/>
      <w:sz w:val="20"/>
      <w:szCs w:val="20"/>
    </w:rPr>
  </w:style>
  <w:style w:type="paragraph" w:styleId="Titolo2">
    <w:name w:val="heading 2"/>
    <w:basedOn w:val="normal"/>
    <w:next w:val="normal"/>
    <w:rsid w:val="00E35D0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E35D0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E35D06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E35D0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E35D0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35D06"/>
  </w:style>
  <w:style w:type="table" w:customStyle="1" w:styleId="TableNormal">
    <w:name w:val="Table Normal"/>
    <w:rsid w:val="00E35D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link w:val="TitoloCarattere"/>
    <w:uiPriority w:val="99"/>
    <w:qFormat/>
    <w:rsid w:val="00EB1107"/>
    <w:pPr>
      <w:jc w:val="center"/>
    </w:pPr>
  </w:style>
  <w:style w:type="paragraph" w:customStyle="1" w:styleId="Heading1">
    <w:name w:val="Heading 1"/>
    <w:basedOn w:val="Normale"/>
    <w:next w:val="Normale"/>
    <w:link w:val="Titolo1Carattere"/>
    <w:uiPriority w:val="99"/>
    <w:qFormat/>
    <w:rsid w:val="00EB1107"/>
    <w:pPr>
      <w:keepNext/>
      <w:widowControl w:val="0"/>
      <w:jc w:val="both"/>
      <w:outlineLvl w:val="0"/>
    </w:pPr>
    <w:rPr>
      <w:rFonts w:ascii="Arial" w:hAnsi="Arial" w:cs="Arial"/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Heading1"/>
    <w:uiPriority w:val="99"/>
    <w:qFormat/>
    <w:locked/>
    <w:rsid w:val="0097129E"/>
    <w:rPr>
      <w:rFonts w:ascii="Cambria" w:hAnsi="Cambria" w:cs="Cambria"/>
      <w:b/>
      <w:bCs/>
      <w:kern w:val="2"/>
      <w:sz w:val="32"/>
      <w:szCs w:val="32"/>
      <w:lang w:eastAsia="ar-SA" w:bidi="ar-SA"/>
    </w:rPr>
  </w:style>
  <w:style w:type="character" w:customStyle="1" w:styleId="WW8Num4z0">
    <w:name w:val="WW8Num4z0"/>
    <w:uiPriority w:val="99"/>
    <w:qFormat/>
    <w:rsid w:val="00EB1107"/>
  </w:style>
  <w:style w:type="character" w:customStyle="1" w:styleId="Caratteredinumerazione">
    <w:name w:val="Carattere di numerazione"/>
    <w:uiPriority w:val="99"/>
    <w:qFormat/>
    <w:rsid w:val="00EB1107"/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locked/>
    <w:rsid w:val="0097129E"/>
    <w:rPr>
      <w:sz w:val="24"/>
      <w:szCs w:val="24"/>
      <w:lang w:eastAsia="ar-SA" w:bidi="ar-SA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qFormat/>
    <w:locked/>
    <w:rsid w:val="0097129E"/>
    <w:rPr>
      <w:sz w:val="24"/>
      <w:szCs w:val="24"/>
      <w:lang w:eastAsia="ar-SA" w:bidi="ar-SA"/>
    </w:rPr>
  </w:style>
  <w:style w:type="character" w:customStyle="1" w:styleId="TitoloCarattere">
    <w:name w:val="Titolo Carattere"/>
    <w:basedOn w:val="Carpredefinitoparagrafo"/>
    <w:link w:val="Titolo"/>
    <w:uiPriority w:val="99"/>
    <w:qFormat/>
    <w:locked/>
    <w:rsid w:val="0097129E"/>
    <w:rPr>
      <w:rFonts w:ascii="Cambria" w:hAnsi="Cambria" w:cs="Cambria"/>
      <w:b/>
      <w:bCs/>
      <w:kern w:val="2"/>
      <w:sz w:val="32"/>
      <w:szCs w:val="32"/>
      <w:lang w:eastAsia="ar-SA" w:bidi="ar-SA"/>
    </w:rPr>
  </w:style>
  <w:style w:type="character" w:customStyle="1" w:styleId="SottotitoloCarattere">
    <w:name w:val="Sottotitolo Carattere"/>
    <w:basedOn w:val="Carpredefinitoparagrafo"/>
    <w:link w:val="Sottotitolo"/>
    <w:uiPriority w:val="99"/>
    <w:qFormat/>
    <w:locked/>
    <w:rsid w:val="0097129E"/>
    <w:rPr>
      <w:rFonts w:ascii="Cambria" w:hAnsi="Cambria" w:cs="Cambria"/>
      <w:sz w:val="24"/>
      <w:szCs w:val="24"/>
      <w:lang w:eastAsia="ar-SA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sid w:val="0097129E"/>
    <w:rPr>
      <w:sz w:val="24"/>
      <w:szCs w:val="24"/>
      <w:lang w:eastAsia="ar-SA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locked/>
    <w:rsid w:val="0097129E"/>
    <w:rPr>
      <w:sz w:val="16"/>
      <w:szCs w:val="16"/>
      <w:lang w:eastAsia="ar-SA" w:bidi="ar-SA"/>
    </w:rPr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55046F"/>
    <w:rPr>
      <w:sz w:val="24"/>
      <w:szCs w:val="24"/>
      <w:lang w:eastAsia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5046F"/>
    <w:rPr>
      <w:rFonts w:ascii="Tahoma" w:hAnsi="Tahoma" w:cs="Tahoma"/>
      <w:sz w:val="16"/>
      <w:szCs w:val="16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rsid w:val="00EB1107"/>
    <w:pPr>
      <w:jc w:val="both"/>
    </w:pPr>
    <w:rPr>
      <w:sz w:val="20"/>
      <w:szCs w:val="20"/>
    </w:rPr>
  </w:style>
  <w:style w:type="paragraph" w:styleId="Elenco">
    <w:name w:val="List"/>
    <w:basedOn w:val="Corpodeltesto"/>
    <w:uiPriority w:val="99"/>
    <w:semiHidden/>
    <w:rsid w:val="00EB1107"/>
  </w:style>
  <w:style w:type="paragraph" w:customStyle="1" w:styleId="Caption">
    <w:name w:val="Caption"/>
    <w:basedOn w:val="Normale"/>
    <w:qFormat/>
    <w:rsid w:val="00553E08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Indice">
    <w:name w:val="Indice"/>
    <w:basedOn w:val="Normale"/>
    <w:uiPriority w:val="99"/>
    <w:qFormat/>
    <w:rsid w:val="00EB1107"/>
    <w:pPr>
      <w:suppressLineNumbers/>
    </w:pPr>
  </w:style>
  <w:style w:type="paragraph" w:customStyle="1" w:styleId="Intestazioneepidipagina">
    <w:name w:val="Intestazione e piè di pagina"/>
    <w:basedOn w:val="Normale"/>
    <w:qFormat/>
    <w:rsid w:val="00553E08"/>
  </w:style>
  <w:style w:type="paragraph" w:customStyle="1" w:styleId="Header">
    <w:name w:val="Header"/>
    <w:basedOn w:val="Normale"/>
    <w:next w:val="Corpodeltesto"/>
    <w:link w:val="IntestazioneCarattere"/>
    <w:uiPriority w:val="99"/>
    <w:semiHidden/>
    <w:rsid w:val="00EB1107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Didascalia">
    <w:name w:val="caption"/>
    <w:basedOn w:val="Normale"/>
    <w:uiPriority w:val="99"/>
    <w:qFormat/>
    <w:rsid w:val="00EB1107"/>
    <w:pPr>
      <w:suppressLineNumbers/>
      <w:spacing w:before="120" w:after="120"/>
    </w:pPr>
    <w:rPr>
      <w:i/>
      <w:iCs/>
    </w:rPr>
  </w:style>
  <w:style w:type="paragraph" w:styleId="Sottotitolo">
    <w:name w:val="Subtitle"/>
    <w:basedOn w:val="normal"/>
    <w:next w:val="normal"/>
    <w:link w:val="SottotitoloCarattere"/>
    <w:rsid w:val="00E35D06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EB1107"/>
    <w:pPr>
      <w:jc w:val="both"/>
    </w:pPr>
  </w:style>
  <w:style w:type="paragraph" w:styleId="Corpodeltesto3">
    <w:name w:val="Body Text 3"/>
    <w:basedOn w:val="Normale"/>
    <w:link w:val="Corpodeltesto3Carattere"/>
    <w:uiPriority w:val="99"/>
    <w:semiHidden/>
    <w:qFormat/>
    <w:rsid w:val="00EB1107"/>
    <w:pPr>
      <w:jc w:val="both"/>
    </w:pPr>
    <w:rPr>
      <w:sz w:val="22"/>
      <w:szCs w:val="22"/>
    </w:rPr>
  </w:style>
  <w:style w:type="paragraph" w:styleId="Paragrafoelenco">
    <w:name w:val="List Paragraph"/>
    <w:basedOn w:val="Normale"/>
    <w:uiPriority w:val="99"/>
    <w:qFormat/>
    <w:rsid w:val="003A32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55046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5046F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553E08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553E08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3A32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F3502A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F3502A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F3502A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F3502A"/>
    <w:rPr>
      <w:sz w:val="24"/>
      <w:szCs w:val="24"/>
      <w:lang w:eastAsia="ar-SA"/>
    </w:rPr>
  </w:style>
  <w:style w:type="table" w:customStyle="1" w:styleId="a">
    <w:basedOn w:val="TableNormal"/>
    <w:rsid w:val="00E35D0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4X+dQJUeEyG0l28YEnN5FKwj4w==">AMUW2mVx3LXT1lPWrgC1HwDh7Xoo/Au+fkH640GOmYFl1qAb8iardyJxIUwHjr0E60BkClUiDLx9NLfbCJT1LD5MYmoaSV/JVR2qqFWidlLf0KSni2uk1Zw=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1000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luiw65</dc:creator>
  <cp:lastModifiedBy>Segreteria</cp:lastModifiedBy>
  <cp:revision>2</cp:revision>
  <dcterms:created xsi:type="dcterms:W3CDTF">2020-10-19T09:48:00Z</dcterms:created>
  <dcterms:modified xsi:type="dcterms:W3CDTF">2024-10-17T10:07:00Z</dcterms:modified>
</cp:coreProperties>
</file>