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69C" w:rsidRDefault="0022169C" w:rsidP="0041383B">
      <w:pPr>
        <w:rPr>
          <w:rFonts w:ascii="Times New Roman" w:eastAsia="Times New Roman" w:hAnsi="Times New Roman" w:cs="Times New Roman"/>
          <w:smallCaps/>
          <w:sz w:val="44"/>
          <w:szCs w:val="44"/>
        </w:rPr>
      </w:pPr>
    </w:p>
    <w:p w:rsidR="0022169C" w:rsidRPr="007C1599" w:rsidRDefault="00E36C78">
      <w:pPr>
        <w:jc w:val="center"/>
        <w:rPr>
          <w:rFonts w:ascii="Times New Roman" w:eastAsia="Times New Roman" w:hAnsi="Times New Roman" w:cs="Times New Roman"/>
          <w:b/>
          <w:smallCaps/>
          <w:sz w:val="44"/>
          <w:szCs w:val="44"/>
        </w:rPr>
      </w:pPr>
      <w:r w:rsidRPr="007C1599">
        <w:rPr>
          <w:rFonts w:ascii="Times New Roman" w:eastAsia="Times New Roman" w:hAnsi="Times New Roman" w:cs="Times New Roman"/>
          <w:b/>
          <w:smallCaps/>
          <w:sz w:val="44"/>
          <w:szCs w:val="44"/>
        </w:rPr>
        <w:t>Piano Educativo Individualizzato</w:t>
      </w:r>
    </w:p>
    <w:p w:rsidR="0022169C" w:rsidRPr="007C1599" w:rsidRDefault="00E36C78">
      <w:pPr>
        <w:jc w:val="center"/>
        <w:rPr>
          <w:rFonts w:ascii="Times New Roman" w:eastAsia="Times New Roman" w:hAnsi="Times New Roman" w:cs="Times New Roman"/>
          <w:smallCaps/>
          <w:sz w:val="28"/>
          <w:szCs w:val="28"/>
        </w:rPr>
      </w:pPr>
      <w:r w:rsidRPr="007C1599">
        <w:rPr>
          <w:rFonts w:ascii="Times New Roman" w:eastAsia="Times New Roman" w:hAnsi="Times New Roman" w:cs="Times New Roman"/>
          <w:smallCaps/>
          <w:sz w:val="28"/>
          <w:szCs w:val="28"/>
        </w:rPr>
        <w:t xml:space="preserve">(art. 7, D. Lgs. </w:t>
      </w:r>
      <w:r w:rsidRPr="007C1599">
        <w:rPr>
          <w:rFonts w:ascii="Times New Roman" w:eastAsia="Times New Roman" w:hAnsi="Times New Roman" w:cs="Times New Roman"/>
          <w:sz w:val="28"/>
          <w:szCs w:val="28"/>
        </w:rPr>
        <w:t xml:space="preserve">13 </w:t>
      </w:r>
      <w:r w:rsidRPr="007C1599">
        <w:rPr>
          <w:rFonts w:ascii="Times New Roman" w:eastAsia="Times New Roman" w:hAnsi="Times New Roman" w:cs="Times New Roman"/>
          <w:smallCaps/>
          <w:sz w:val="28"/>
          <w:szCs w:val="28"/>
        </w:rPr>
        <w:t xml:space="preserve">aprile 2017, n. 66 </w:t>
      </w:r>
      <w:r w:rsidRPr="007C1599">
        <w:rPr>
          <w:rFonts w:ascii="Times New Roman" w:eastAsia="Times New Roman" w:hAnsi="Times New Roman" w:cs="Times New Roman"/>
          <w:sz w:val="28"/>
          <w:szCs w:val="28"/>
        </w:rPr>
        <w:t>e s.m.i.</w:t>
      </w:r>
      <w:r w:rsidRPr="007C1599">
        <w:rPr>
          <w:rFonts w:ascii="Times New Roman" w:eastAsia="Times New Roman" w:hAnsi="Times New Roman" w:cs="Times New Roman"/>
          <w:smallCaps/>
          <w:sz w:val="28"/>
          <w:szCs w:val="28"/>
        </w:rPr>
        <w:t>)</w:t>
      </w:r>
    </w:p>
    <w:p w:rsidR="0022169C" w:rsidRPr="007C1599" w:rsidRDefault="00E36C78">
      <w:pPr>
        <w:jc w:val="center"/>
        <w:rPr>
          <w:rFonts w:ascii="Times New Roman" w:eastAsia="Times New Roman" w:hAnsi="Times New Roman" w:cs="Times New Roman"/>
          <w:b/>
          <w:sz w:val="32"/>
          <w:szCs w:val="32"/>
        </w:rPr>
      </w:pPr>
      <w:r w:rsidRPr="007C1599">
        <w:rPr>
          <w:rFonts w:ascii="Times New Roman" w:eastAsia="Times New Roman" w:hAnsi="Times New Roman" w:cs="Times New Roman"/>
          <w:b/>
          <w:sz w:val="32"/>
          <w:szCs w:val="32"/>
        </w:rPr>
        <w:t>Anno Scolastico __________</w:t>
      </w:r>
    </w:p>
    <w:p w:rsidR="0022169C" w:rsidRPr="007C1599" w:rsidRDefault="00E36C78">
      <w:pPr>
        <w:rPr>
          <w:rFonts w:ascii="Times New Roman" w:eastAsia="Times New Roman" w:hAnsi="Times New Roman" w:cs="Times New Roman"/>
          <w:sz w:val="32"/>
          <w:szCs w:val="32"/>
        </w:rPr>
      </w:pPr>
      <w:r w:rsidRPr="007C1599">
        <w:rPr>
          <w:rFonts w:ascii="Times New Roman" w:eastAsia="Times New Roman" w:hAnsi="Times New Roman" w:cs="Times New Roman"/>
          <w:sz w:val="32"/>
          <w:szCs w:val="32"/>
        </w:rPr>
        <w:t xml:space="preserve">STUDENTE/ESSA ____________________________       </w:t>
      </w:r>
    </w:p>
    <w:p w:rsidR="0022169C" w:rsidRPr="007C1599" w:rsidRDefault="00E36C78">
      <w:pPr>
        <w:rPr>
          <w:rFonts w:ascii="Times New Roman" w:eastAsia="Times New Roman" w:hAnsi="Times New Roman" w:cs="Times New Roman"/>
        </w:rPr>
      </w:pPr>
      <w:r w:rsidRPr="007C1599">
        <w:rPr>
          <w:rFonts w:ascii="Times New Roman" w:eastAsia="Times New Roman" w:hAnsi="Times New Roman" w:cs="Times New Roman"/>
        </w:rPr>
        <w:t xml:space="preserve">codice sostitutivo personale ____________ </w:t>
      </w:r>
    </w:p>
    <w:p w:rsidR="0022169C" w:rsidRPr="007C1599" w:rsidRDefault="00E36C78">
      <w:pPr>
        <w:rPr>
          <w:rFonts w:ascii="Times New Roman" w:eastAsia="Times New Roman" w:hAnsi="Times New Roman" w:cs="Times New Roman"/>
          <w:sz w:val="28"/>
          <w:szCs w:val="28"/>
        </w:rPr>
      </w:pPr>
      <w:r w:rsidRPr="007C1599">
        <w:rPr>
          <w:rFonts w:ascii="Times New Roman" w:eastAsia="Times New Roman" w:hAnsi="Times New Roman" w:cs="Times New Roman"/>
          <w:sz w:val="28"/>
          <w:szCs w:val="28"/>
        </w:rPr>
        <w:t xml:space="preserve">Classe _________________ </w:t>
      </w:r>
      <w:r w:rsidRPr="007C1599">
        <w:rPr>
          <w:rFonts w:ascii="Times New Roman" w:eastAsia="Times New Roman" w:hAnsi="Times New Roman" w:cs="Times New Roman"/>
          <w:sz w:val="28"/>
          <w:szCs w:val="28"/>
        </w:rPr>
        <w:tab/>
      </w:r>
      <w:r w:rsidRPr="007C1599">
        <w:rPr>
          <w:rFonts w:ascii="Times New Roman" w:eastAsia="Times New Roman" w:hAnsi="Times New Roman" w:cs="Times New Roman"/>
          <w:sz w:val="28"/>
          <w:szCs w:val="28"/>
        </w:rPr>
        <w:t xml:space="preserve"> Plesso o sede__________________ </w:t>
      </w:r>
    </w:p>
    <w:p w:rsidR="0022169C" w:rsidRPr="007C1599" w:rsidRDefault="00E36C78">
      <w:pPr>
        <w:spacing w:before="120" w:after="0"/>
        <w:rPr>
          <w:rFonts w:ascii="Times New Roman" w:eastAsia="Tahoma" w:hAnsi="Times New Roman" w:cs="Times New Roman"/>
          <w:b/>
          <w:sz w:val="20"/>
          <w:szCs w:val="20"/>
        </w:rPr>
      </w:pPr>
      <w:r w:rsidRPr="007C1599">
        <w:rPr>
          <w:rFonts w:ascii="Times New Roman" w:eastAsia="Tahoma" w:hAnsi="Times New Roman" w:cs="Times New Roman"/>
          <w:b/>
          <w:sz w:val="20"/>
          <w:szCs w:val="20"/>
        </w:rPr>
        <w:t>Eventuali modifiche o integrazioni alla composizione del GLO, successive alla prima convocazione</w:t>
      </w:r>
    </w:p>
    <w:tbl>
      <w:tblPr>
        <w:tblStyle w:val="ac"/>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92"/>
        <w:gridCol w:w="2835"/>
        <w:gridCol w:w="3119"/>
        <w:gridCol w:w="3260"/>
      </w:tblGrid>
      <w:tr w:rsidR="0022169C" w:rsidRPr="007C1599">
        <w:tc>
          <w:tcPr>
            <w:tcW w:w="992" w:type="dxa"/>
          </w:tcPr>
          <w:p w:rsidR="0022169C" w:rsidRPr="007C1599" w:rsidRDefault="00E36C78">
            <w:pPr>
              <w:rPr>
                <w:rFonts w:ascii="Times New Roman" w:eastAsia="Tahoma" w:hAnsi="Times New Roman" w:cs="Times New Roman"/>
                <w:sz w:val="20"/>
                <w:szCs w:val="20"/>
              </w:rPr>
            </w:pPr>
            <w:r w:rsidRPr="007C1599">
              <w:rPr>
                <w:rFonts w:ascii="Times New Roman" w:eastAsia="Tahoma" w:hAnsi="Times New Roman" w:cs="Times New Roman"/>
                <w:sz w:val="20"/>
                <w:szCs w:val="20"/>
              </w:rPr>
              <w:t>Data</w:t>
            </w:r>
          </w:p>
        </w:tc>
        <w:tc>
          <w:tcPr>
            <w:tcW w:w="2835" w:type="dxa"/>
          </w:tcPr>
          <w:p w:rsidR="0022169C" w:rsidRPr="007C1599" w:rsidRDefault="00E36C78">
            <w:pPr>
              <w:rPr>
                <w:rFonts w:ascii="Times New Roman" w:eastAsia="Tahoma" w:hAnsi="Times New Roman" w:cs="Times New Roman"/>
                <w:sz w:val="20"/>
                <w:szCs w:val="20"/>
              </w:rPr>
            </w:pPr>
            <w:r w:rsidRPr="007C1599">
              <w:rPr>
                <w:rFonts w:ascii="Times New Roman" w:eastAsia="Tahoma" w:hAnsi="Times New Roman" w:cs="Times New Roman"/>
                <w:sz w:val="20"/>
                <w:szCs w:val="20"/>
              </w:rPr>
              <w:t>Nome e Cognome</w:t>
            </w:r>
          </w:p>
        </w:tc>
        <w:tc>
          <w:tcPr>
            <w:tcW w:w="3119" w:type="dxa"/>
          </w:tcPr>
          <w:p w:rsidR="0022169C" w:rsidRPr="007C1599" w:rsidRDefault="00E36C78">
            <w:pPr>
              <w:spacing w:after="60"/>
              <w:rPr>
                <w:rFonts w:ascii="Times New Roman" w:eastAsia="Tahoma" w:hAnsi="Times New Roman" w:cs="Times New Roman"/>
                <w:sz w:val="20"/>
                <w:szCs w:val="20"/>
              </w:rPr>
            </w:pPr>
            <w:r w:rsidRPr="007C1599">
              <w:rPr>
                <w:rFonts w:ascii="Times New Roman" w:eastAsia="Tahoma" w:hAnsi="Times New Roman" w:cs="Times New Roman"/>
                <w:sz w:val="14"/>
                <w:szCs w:val="14"/>
              </w:rPr>
              <w:t>*specificare a quale titolo ciascun componente interviene al GLO</w:t>
            </w:r>
          </w:p>
        </w:tc>
        <w:tc>
          <w:tcPr>
            <w:tcW w:w="3260" w:type="dxa"/>
          </w:tcPr>
          <w:p w:rsidR="0022169C" w:rsidRPr="007C1599" w:rsidRDefault="00E36C78">
            <w:pPr>
              <w:rPr>
                <w:rFonts w:ascii="Times New Roman" w:eastAsia="Tahoma" w:hAnsi="Times New Roman" w:cs="Times New Roman"/>
                <w:sz w:val="16"/>
                <w:szCs w:val="16"/>
              </w:rPr>
            </w:pPr>
            <w:r w:rsidRPr="007C1599">
              <w:rPr>
                <w:rFonts w:ascii="Times New Roman" w:eastAsia="Tahoma" w:hAnsi="Times New Roman" w:cs="Times New Roman"/>
                <w:sz w:val="16"/>
                <w:szCs w:val="16"/>
              </w:rPr>
              <w:t xml:space="preserve">Variazione (nuovo membro, sostituzione, </w:t>
            </w:r>
            <w:r w:rsidRPr="007C1599">
              <w:rPr>
                <w:rFonts w:ascii="Times New Roman" w:eastAsia="Tahoma" w:hAnsi="Times New Roman" w:cs="Times New Roman"/>
                <w:sz w:val="16"/>
                <w:szCs w:val="16"/>
              </w:rPr>
              <w:t>decadenza…)</w:t>
            </w:r>
          </w:p>
        </w:tc>
      </w:tr>
      <w:tr w:rsidR="0022169C" w:rsidRPr="007C1599">
        <w:tc>
          <w:tcPr>
            <w:tcW w:w="992" w:type="dxa"/>
          </w:tcPr>
          <w:p w:rsidR="0022169C" w:rsidRPr="007C1599" w:rsidRDefault="0022169C">
            <w:pPr>
              <w:rPr>
                <w:rFonts w:ascii="Times New Roman" w:eastAsia="Tahoma" w:hAnsi="Times New Roman" w:cs="Times New Roman"/>
                <w:sz w:val="20"/>
                <w:szCs w:val="20"/>
              </w:rPr>
            </w:pPr>
          </w:p>
        </w:tc>
        <w:tc>
          <w:tcPr>
            <w:tcW w:w="2835" w:type="dxa"/>
          </w:tcPr>
          <w:p w:rsidR="0022169C" w:rsidRPr="007C1599" w:rsidRDefault="0022169C">
            <w:pPr>
              <w:rPr>
                <w:rFonts w:ascii="Times New Roman" w:eastAsia="Tahoma" w:hAnsi="Times New Roman" w:cs="Times New Roman"/>
                <w:sz w:val="20"/>
                <w:szCs w:val="20"/>
              </w:rPr>
            </w:pPr>
          </w:p>
        </w:tc>
        <w:tc>
          <w:tcPr>
            <w:tcW w:w="3119" w:type="dxa"/>
          </w:tcPr>
          <w:p w:rsidR="0022169C" w:rsidRPr="007C1599" w:rsidRDefault="0022169C">
            <w:pPr>
              <w:rPr>
                <w:rFonts w:ascii="Times New Roman" w:eastAsia="Tahoma" w:hAnsi="Times New Roman" w:cs="Times New Roman"/>
                <w:sz w:val="20"/>
                <w:szCs w:val="20"/>
              </w:rPr>
            </w:pPr>
          </w:p>
        </w:tc>
        <w:tc>
          <w:tcPr>
            <w:tcW w:w="3260" w:type="dxa"/>
          </w:tcPr>
          <w:p w:rsidR="0022169C" w:rsidRPr="007C1599" w:rsidRDefault="0022169C">
            <w:pPr>
              <w:rPr>
                <w:rFonts w:ascii="Times New Roman" w:eastAsia="Tahoma" w:hAnsi="Times New Roman" w:cs="Times New Roman"/>
                <w:sz w:val="20"/>
                <w:szCs w:val="20"/>
              </w:rPr>
            </w:pPr>
          </w:p>
        </w:tc>
      </w:tr>
      <w:tr w:rsidR="0022169C" w:rsidRPr="007C1599">
        <w:tc>
          <w:tcPr>
            <w:tcW w:w="992" w:type="dxa"/>
          </w:tcPr>
          <w:p w:rsidR="0022169C" w:rsidRPr="007C1599" w:rsidRDefault="0022169C">
            <w:pPr>
              <w:rPr>
                <w:rFonts w:ascii="Times New Roman" w:eastAsia="Tahoma" w:hAnsi="Times New Roman" w:cs="Times New Roman"/>
                <w:sz w:val="20"/>
                <w:szCs w:val="20"/>
              </w:rPr>
            </w:pPr>
          </w:p>
        </w:tc>
        <w:tc>
          <w:tcPr>
            <w:tcW w:w="2835" w:type="dxa"/>
          </w:tcPr>
          <w:p w:rsidR="0022169C" w:rsidRPr="007C1599" w:rsidRDefault="0022169C">
            <w:pPr>
              <w:rPr>
                <w:rFonts w:ascii="Times New Roman" w:eastAsia="Tahoma" w:hAnsi="Times New Roman" w:cs="Times New Roman"/>
                <w:sz w:val="20"/>
                <w:szCs w:val="20"/>
              </w:rPr>
            </w:pPr>
          </w:p>
        </w:tc>
        <w:tc>
          <w:tcPr>
            <w:tcW w:w="3119" w:type="dxa"/>
          </w:tcPr>
          <w:p w:rsidR="0022169C" w:rsidRPr="007C1599" w:rsidRDefault="0022169C">
            <w:pPr>
              <w:rPr>
                <w:rFonts w:ascii="Times New Roman" w:eastAsia="Tahoma" w:hAnsi="Times New Roman" w:cs="Times New Roman"/>
                <w:sz w:val="20"/>
                <w:szCs w:val="20"/>
              </w:rPr>
            </w:pPr>
          </w:p>
        </w:tc>
        <w:tc>
          <w:tcPr>
            <w:tcW w:w="3260" w:type="dxa"/>
          </w:tcPr>
          <w:p w:rsidR="0022169C" w:rsidRPr="007C1599" w:rsidRDefault="0022169C">
            <w:pPr>
              <w:rPr>
                <w:rFonts w:ascii="Times New Roman" w:eastAsia="Tahoma" w:hAnsi="Times New Roman" w:cs="Times New Roman"/>
                <w:sz w:val="20"/>
                <w:szCs w:val="20"/>
              </w:rPr>
            </w:pPr>
          </w:p>
        </w:tc>
      </w:tr>
    </w:tbl>
    <w:p w:rsidR="00354516" w:rsidRPr="007C1599" w:rsidRDefault="00354516" w:rsidP="00354516">
      <w:pPr>
        <w:keepNext/>
        <w:keepLines/>
        <w:pBdr>
          <w:top w:val="nil"/>
          <w:left w:val="nil"/>
          <w:bottom w:val="single" w:sz="4" w:space="1" w:color="000000"/>
          <w:right w:val="nil"/>
          <w:between w:val="nil"/>
        </w:pBdr>
        <w:spacing w:before="360" w:after="360"/>
        <w:ind w:left="428" w:hanging="360"/>
        <w:jc w:val="center"/>
        <w:rPr>
          <w:rFonts w:ascii="Times New Roman" w:eastAsia="Tahoma" w:hAnsi="Times New Roman" w:cs="Times New Roman"/>
          <w:b/>
          <w:color w:val="000000"/>
          <w:sz w:val="32"/>
          <w:szCs w:val="32"/>
        </w:rPr>
      </w:pPr>
      <w:bookmarkStart w:id="0" w:name="_heading=h.30j0zll" w:colFirst="0" w:colLast="0"/>
      <w:bookmarkEnd w:id="0"/>
      <w:r w:rsidRPr="007C1599">
        <w:rPr>
          <w:rFonts w:ascii="Times New Roman" w:eastAsia="Tahoma" w:hAnsi="Times New Roman" w:cs="Times New Roman"/>
          <w:b/>
          <w:color w:val="000000"/>
          <w:sz w:val="32"/>
          <w:szCs w:val="32"/>
        </w:rPr>
        <w:t>Verifica Finale</w:t>
      </w:r>
    </w:p>
    <w:p w:rsidR="0022169C" w:rsidRPr="007C1599" w:rsidRDefault="00E36C78">
      <w:pPr>
        <w:keepNext/>
        <w:keepLines/>
        <w:pBdr>
          <w:top w:val="nil"/>
          <w:left w:val="nil"/>
          <w:bottom w:val="single" w:sz="4" w:space="1" w:color="000000"/>
          <w:right w:val="nil"/>
          <w:between w:val="nil"/>
        </w:pBdr>
        <w:spacing w:before="360" w:after="360"/>
        <w:ind w:left="428" w:hanging="360"/>
        <w:rPr>
          <w:rFonts w:ascii="Times New Roman" w:eastAsia="Tahoma" w:hAnsi="Times New Roman" w:cs="Times New Roman"/>
          <w:b/>
          <w:color w:val="000000"/>
          <w:sz w:val="24"/>
          <w:szCs w:val="24"/>
        </w:rPr>
      </w:pPr>
      <w:r w:rsidRPr="007C1599">
        <w:rPr>
          <w:rFonts w:ascii="Times New Roman" w:eastAsia="Tahoma" w:hAnsi="Times New Roman" w:cs="Times New Roman"/>
          <w:b/>
          <w:color w:val="000000"/>
          <w:sz w:val="24"/>
          <w:szCs w:val="24"/>
        </w:rPr>
        <w:t>5. Interventi per lo/a studente/essa: obiettivi didattici, strumenti, strategie e modalità</w:t>
      </w:r>
    </w:p>
    <w:p w:rsidR="0022169C" w:rsidRPr="007C1599" w:rsidRDefault="001A7971">
      <w:pPr>
        <w:spacing w:before="120"/>
        <w:rPr>
          <w:rFonts w:ascii="Times New Roman" w:eastAsia="Tahoma" w:hAnsi="Times New Roman" w:cs="Times New Roman"/>
          <w:i/>
          <w:sz w:val="16"/>
          <w:szCs w:val="16"/>
        </w:rPr>
      </w:pPr>
      <w:sdt>
        <w:sdtPr>
          <w:rPr>
            <w:rFonts w:ascii="Times New Roman" w:hAnsi="Times New Roman" w:cs="Times New Roman"/>
          </w:rPr>
          <w:tag w:val="goog_rdk_0"/>
          <w:id w:val="1331572614"/>
        </w:sdtPr>
        <w:sdtContent>
          <w:r w:rsidR="00E36C78" w:rsidRPr="007C1599">
            <w:rPr>
              <w:rFonts w:ascii="Times New Roman" w:eastAsia="Arial Unicode MS" w:hAnsi="Times New Roman" w:cs="Times New Roman"/>
              <w:b/>
            </w:rPr>
            <w:t>A. Dimensione: RELAZIONE / INTERAZIONE / SOCIALIZZAZIONE →</w:t>
          </w:r>
        </w:sdtContent>
      </w:sdt>
      <w:r w:rsidR="00E36C78" w:rsidRPr="007C1599">
        <w:rPr>
          <w:rFonts w:ascii="Times New Roman" w:eastAsia="Tahoma" w:hAnsi="Times New Roman" w:cs="Times New Roman"/>
          <w:i/>
          <w:sz w:val="16"/>
          <w:szCs w:val="16"/>
        </w:rPr>
        <w:t xml:space="preserve"> si faccia riferimento alla sfera affettivo relazionale, considerando l’area del sé, il rapporto con gli altri, la motivazione verso la relazione consapevole, anche con il gruppo dei pari, le interazioni con gli adulti di riferimento nel contesto scolastic</w:t>
      </w:r>
      <w:r w:rsidR="00E36C78" w:rsidRPr="007C1599">
        <w:rPr>
          <w:rFonts w:ascii="Times New Roman" w:eastAsia="Tahoma" w:hAnsi="Times New Roman" w:cs="Times New Roman"/>
          <w:i/>
          <w:sz w:val="16"/>
          <w:szCs w:val="16"/>
        </w:rPr>
        <w:t>o, la motivazione all’apprendimento</w:t>
      </w:r>
    </w:p>
    <w:p w:rsidR="0022169C" w:rsidRPr="007C1599" w:rsidRDefault="00E36C78">
      <w:pPr>
        <w:spacing w:before="120" w:after="0"/>
        <w:rPr>
          <w:rFonts w:ascii="Times New Roman" w:eastAsia="Tahoma" w:hAnsi="Times New Roman" w:cs="Times New Roman"/>
          <w:b/>
          <w:sz w:val="18"/>
          <w:szCs w:val="18"/>
        </w:rPr>
      </w:pPr>
      <w:r w:rsidRPr="007C1599">
        <w:rPr>
          <w:rFonts w:ascii="Times New Roman" w:eastAsia="Tahoma" w:hAnsi="Times New Roman" w:cs="Times New Roman"/>
          <w:b/>
          <w:sz w:val="20"/>
          <w:szCs w:val="20"/>
        </w:rPr>
        <w:t>Verifica conclusiva degli esiti</w:t>
      </w:r>
      <w:r w:rsidRPr="007C1599">
        <w:rPr>
          <w:rFonts w:ascii="Times New Roman" w:eastAsia="Tahoma" w:hAnsi="Times New Roman" w:cs="Times New Roman"/>
          <w:b/>
          <w:sz w:val="20"/>
          <w:szCs w:val="20"/>
        </w:rPr>
        <w:tab/>
      </w:r>
      <w:r w:rsidRPr="007C1599">
        <w:rPr>
          <w:rFonts w:ascii="Times New Roman" w:eastAsia="Tahoma" w:hAnsi="Times New Roman" w:cs="Times New Roman"/>
          <w:b/>
          <w:sz w:val="20"/>
          <w:szCs w:val="20"/>
        </w:rPr>
        <w:tab/>
      </w:r>
      <w:r w:rsidRPr="007C1599">
        <w:rPr>
          <w:rFonts w:ascii="Times New Roman" w:eastAsia="Tahoma" w:hAnsi="Times New Roman" w:cs="Times New Roman"/>
          <w:sz w:val="18"/>
          <w:szCs w:val="18"/>
        </w:rPr>
        <w:t>Data: ______________</w:t>
      </w:r>
    </w:p>
    <w:tbl>
      <w:tblPr>
        <w:tblStyle w:val="ad"/>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268"/>
        <w:gridCol w:w="7938"/>
      </w:tblGrid>
      <w:tr w:rsidR="0022169C" w:rsidRPr="007C1599">
        <w:tc>
          <w:tcPr>
            <w:tcW w:w="2268" w:type="dxa"/>
          </w:tcPr>
          <w:p w:rsidR="0022169C" w:rsidRPr="007C1599" w:rsidRDefault="00E36C78">
            <w:pPr>
              <w:rPr>
                <w:rFonts w:ascii="Times New Roman" w:eastAsia="Tahoma" w:hAnsi="Times New Roman" w:cs="Times New Roman"/>
                <w:sz w:val="18"/>
                <w:szCs w:val="18"/>
              </w:rPr>
            </w:pPr>
            <w:r w:rsidRPr="007C1599">
              <w:rPr>
                <w:rFonts w:ascii="Times New Roman" w:eastAsia="Tahoma" w:hAnsi="Times New Roman" w:cs="Times New Roman"/>
                <w:sz w:val="18"/>
                <w:szCs w:val="18"/>
              </w:rPr>
              <w:t xml:space="preserve">con verifica dei risultati conseguiti e valutazione sull’efficacia di interventi, strategie e strumenti </w:t>
            </w:r>
          </w:p>
        </w:tc>
        <w:tc>
          <w:tcPr>
            <w:tcW w:w="7938" w:type="dxa"/>
          </w:tcPr>
          <w:p w:rsidR="0022169C" w:rsidRPr="007C1599" w:rsidRDefault="0022169C">
            <w:pPr>
              <w:rPr>
                <w:rFonts w:ascii="Times New Roman" w:eastAsia="Tahoma" w:hAnsi="Times New Roman" w:cs="Times New Roman"/>
                <w:sz w:val="20"/>
                <w:szCs w:val="20"/>
              </w:rPr>
            </w:pPr>
          </w:p>
          <w:p w:rsidR="0022169C" w:rsidRPr="007C1599" w:rsidRDefault="0022169C">
            <w:pPr>
              <w:rPr>
                <w:rFonts w:ascii="Times New Roman" w:eastAsia="Tahoma" w:hAnsi="Times New Roman" w:cs="Times New Roman"/>
                <w:sz w:val="20"/>
                <w:szCs w:val="20"/>
              </w:rPr>
            </w:pPr>
          </w:p>
        </w:tc>
      </w:tr>
    </w:tbl>
    <w:p w:rsidR="0022169C" w:rsidRPr="007C1599" w:rsidRDefault="0022169C">
      <w:pPr>
        <w:spacing w:before="120"/>
        <w:rPr>
          <w:rFonts w:ascii="Times New Roman" w:eastAsia="Tahoma" w:hAnsi="Times New Roman" w:cs="Times New Roman"/>
          <w:i/>
          <w:sz w:val="16"/>
          <w:szCs w:val="16"/>
        </w:rPr>
      </w:pPr>
    </w:p>
    <w:p w:rsidR="0022169C" w:rsidRPr="007C1599" w:rsidRDefault="00E36C78">
      <w:pPr>
        <w:tabs>
          <w:tab w:val="left" w:pos="360"/>
        </w:tabs>
        <w:spacing w:after="0"/>
        <w:rPr>
          <w:rFonts w:ascii="Times New Roman" w:eastAsia="Tahoma" w:hAnsi="Times New Roman" w:cs="Times New Roman"/>
          <w:i/>
          <w:sz w:val="16"/>
          <w:szCs w:val="16"/>
        </w:rPr>
      </w:pPr>
      <w:r w:rsidRPr="007C1599">
        <w:rPr>
          <w:rFonts w:ascii="Times New Roman" w:eastAsia="Tahoma" w:hAnsi="Times New Roman" w:cs="Times New Roman"/>
          <w:b/>
        </w:rPr>
        <w:t xml:space="preserve">B. Dimensione: COMUNICAZIONE / LINGUAGGIO </w:t>
      </w:r>
      <w:sdt>
        <w:sdtPr>
          <w:rPr>
            <w:rFonts w:ascii="Times New Roman" w:hAnsi="Times New Roman" w:cs="Times New Roman"/>
          </w:rPr>
          <w:tag w:val="goog_rdk_1"/>
          <w:id w:val="1966767632"/>
        </w:sdtPr>
        <w:sdtContent>
          <w:r w:rsidRPr="007C1599">
            <w:rPr>
              <w:rFonts w:ascii="Times New Roman" w:eastAsia="Arial Unicode MS" w:hAnsi="Times New Roman" w:cs="Times New Roman"/>
              <w:b/>
            </w:rPr>
            <w:t>→</w:t>
          </w:r>
        </w:sdtContent>
      </w:sdt>
      <w:r w:rsidRPr="007C1599">
        <w:rPr>
          <w:rFonts w:ascii="Times New Roman" w:eastAsia="Tahoma" w:hAnsi="Times New Roman" w:cs="Times New Roman"/>
          <w:i/>
          <w:sz w:val="16"/>
          <w:szCs w:val="16"/>
        </w:rPr>
        <w:t xml:space="preserve">si faccia </w:t>
      </w:r>
      <w:r w:rsidRPr="007C1599">
        <w:rPr>
          <w:rFonts w:ascii="Times New Roman" w:eastAsia="Tahoma" w:hAnsi="Times New Roman" w:cs="Times New Roman"/>
          <w:i/>
          <w:sz w:val="16"/>
          <w:szCs w:val="16"/>
        </w:rPr>
        <w:t>riferimento alla competenza linguistica, intesa come comprensione del linguaggio orale, produzione verbale e relativo uso comunicativo del linguaggio verbale o di linguaggi alternativi o integrativi; si consideri anche la dimensione comunicazionale, intesa</w:t>
      </w:r>
      <w:r w:rsidRPr="007C1599">
        <w:rPr>
          <w:rFonts w:ascii="Times New Roman" w:eastAsia="Tahoma" w:hAnsi="Times New Roman" w:cs="Times New Roman"/>
          <w:i/>
          <w:sz w:val="16"/>
          <w:szCs w:val="16"/>
        </w:rPr>
        <w:t xml:space="preserve"> come modalità di interazione, presenza e tipologia di contenuti prevalenti, utilizzo di mezzi privilegiati</w:t>
      </w:r>
    </w:p>
    <w:p w:rsidR="0022169C" w:rsidRPr="007C1599" w:rsidRDefault="00E36C78">
      <w:pPr>
        <w:tabs>
          <w:tab w:val="left" w:pos="360"/>
        </w:tabs>
        <w:spacing w:after="0"/>
        <w:rPr>
          <w:rFonts w:ascii="Times New Roman" w:eastAsia="Tahoma" w:hAnsi="Times New Roman" w:cs="Times New Roman"/>
          <w:b/>
          <w:sz w:val="18"/>
          <w:szCs w:val="18"/>
        </w:rPr>
      </w:pPr>
      <w:r w:rsidRPr="007C1599">
        <w:rPr>
          <w:rFonts w:ascii="Times New Roman" w:eastAsia="Tahoma" w:hAnsi="Times New Roman" w:cs="Times New Roman"/>
          <w:b/>
          <w:sz w:val="20"/>
          <w:szCs w:val="20"/>
        </w:rPr>
        <w:tab/>
        <w:t>Verifica conclusiva degli esiti</w:t>
      </w:r>
      <w:r w:rsidRPr="007C1599">
        <w:rPr>
          <w:rFonts w:ascii="Times New Roman" w:eastAsia="Tahoma" w:hAnsi="Times New Roman" w:cs="Times New Roman"/>
          <w:b/>
          <w:sz w:val="20"/>
          <w:szCs w:val="20"/>
        </w:rPr>
        <w:tab/>
      </w:r>
      <w:r w:rsidRPr="007C1599">
        <w:rPr>
          <w:rFonts w:ascii="Times New Roman" w:eastAsia="Tahoma" w:hAnsi="Times New Roman" w:cs="Times New Roman"/>
          <w:b/>
          <w:sz w:val="20"/>
          <w:szCs w:val="20"/>
        </w:rPr>
        <w:tab/>
      </w:r>
      <w:r w:rsidRPr="007C1599">
        <w:rPr>
          <w:rFonts w:ascii="Times New Roman" w:eastAsia="Tahoma" w:hAnsi="Times New Roman" w:cs="Times New Roman"/>
          <w:sz w:val="18"/>
          <w:szCs w:val="18"/>
        </w:rPr>
        <w:t>Data: ______________</w:t>
      </w:r>
    </w:p>
    <w:tbl>
      <w:tblPr>
        <w:tblStyle w:val="ae"/>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268"/>
        <w:gridCol w:w="7938"/>
      </w:tblGrid>
      <w:tr w:rsidR="0022169C" w:rsidRPr="007C1599">
        <w:tc>
          <w:tcPr>
            <w:tcW w:w="2268" w:type="dxa"/>
          </w:tcPr>
          <w:p w:rsidR="0022169C" w:rsidRPr="007C1599" w:rsidRDefault="00E36C78">
            <w:pPr>
              <w:rPr>
                <w:rFonts w:ascii="Times New Roman" w:eastAsia="Tahoma" w:hAnsi="Times New Roman" w:cs="Times New Roman"/>
                <w:sz w:val="18"/>
                <w:szCs w:val="18"/>
              </w:rPr>
            </w:pPr>
            <w:r w:rsidRPr="007C1599">
              <w:rPr>
                <w:rFonts w:ascii="Times New Roman" w:eastAsia="Tahoma" w:hAnsi="Times New Roman" w:cs="Times New Roman"/>
                <w:sz w:val="18"/>
                <w:szCs w:val="18"/>
              </w:rPr>
              <w:t>con verifica dei risultati conseguiti e valutazione sull’efficacia di interventi, strategie e</w:t>
            </w:r>
            <w:r w:rsidRPr="007C1599">
              <w:rPr>
                <w:rFonts w:ascii="Times New Roman" w:eastAsia="Tahoma" w:hAnsi="Times New Roman" w:cs="Times New Roman"/>
                <w:sz w:val="18"/>
                <w:szCs w:val="18"/>
              </w:rPr>
              <w:t xml:space="preserve"> strumenti </w:t>
            </w:r>
          </w:p>
        </w:tc>
        <w:tc>
          <w:tcPr>
            <w:tcW w:w="7938" w:type="dxa"/>
          </w:tcPr>
          <w:p w:rsidR="0022169C" w:rsidRPr="007C1599" w:rsidRDefault="0022169C">
            <w:pPr>
              <w:rPr>
                <w:rFonts w:ascii="Times New Roman" w:eastAsia="Tahoma" w:hAnsi="Times New Roman" w:cs="Times New Roman"/>
                <w:sz w:val="20"/>
                <w:szCs w:val="20"/>
              </w:rPr>
            </w:pPr>
          </w:p>
          <w:p w:rsidR="0022169C" w:rsidRPr="007C1599" w:rsidRDefault="0022169C">
            <w:pPr>
              <w:rPr>
                <w:rFonts w:ascii="Times New Roman" w:eastAsia="Tahoma" w:hAnsi="Times New Roman" w:cs="Times New Roman"/>
                <w:sz w:val="20"/>
                <w:szCs w:val="20"/>
              </w:rPr>
            </w:pPr>
          </w:p>
        </w:tc>
      </w:tr>
    </w:tbl>
    <w:p w:rsidR="0022169C" w:rsidRPr="007C1599" w:rsidRDefault="00E36C78">
      <w:pPr>
        <w:tabs>
          <w:tab w:val="left" w:pos="360"/>
        </w:tabs>
        <w:spacing w:before="120" w:after="120"/>
        <w:rPr>
          <w:rFonts w:ascii="Times New Roman" w:eastAsia="Tahoma" w:hAnsi="Times New Roman" w:cs="Times New Roman"/>
          <w:i/>
          <w:sz w:val="16"/>
          <w:szCs w:val="16"/>
        </w:rPr>
      </w:pPr>
      <w:r w:rsidRPr="007C1599">
        <w:rPr>
          <w:rFonts w:ascii="Times New Roman" w:eastAsia="Tahoma" w:hAnsi="Times New Roman" w:cs="Times New Roman"/>
          <w:b/>
        </w:rPr>
        <w:t xml:space="preserve">C. Dimensione: AUTONOMIA/ORIENTAMENTO </w:t>
      </w:r>
      <w:sdt>
        <w:sdtPr>
          <w:rPr>
            <w:rFonts w:ascii="Times New Roman" w:hAnsi="Times New Roman" w:cs="Times New Roman"/>
          </w:rPr>
          <w:tag w:val="goog_rdk_2"/>
          <w:id w:val="-1804763469"/>
        </w:sdtPr>
        <w:sdtContent>
          <w:r w:rsidRPr="007C1599">
            <w:rPr>
              <w:rFonts w:ascii="Times New Roman" w:eastAsia="Arial Unicode MS" w:hAnsi="Times New Roman" w:cs="Times New Roman"/>
              <w:b/>
            </w:rPr>
            <w:t>→</w:t>
          </w:r>
        </w:sdtContent>
      </w:sdt>
      <w:r w:rsidRPr="007C1599">
        <w:rPr>
          <w:rFonts w:ascii="Times New Roman" w:eastAsia="Tahoma" w:hAnsi="Times New Roman" w:cs="Times New Roman"/>
          <w:i/>
          <w:sz w:val="16"/>
          <w:szCs w:val="16"/>
        </w:rPr>
        <w:t>si faccia riferimento all’autonomia della persona e all’autonomia sociale, alle dimensioni motorio-prassica (motricità globale, motricità fine, prassie semplici e complesse) e sensoriale (funzionalità</w:t>
      </w:r>
      <w:r w:rsidRPr="007C1599">
        <w:rPr>
          <w:rFonts w:ascii="Times New Roman" w:eastAsia="Tahoma" w:hAnsi="Times New Roman" w:cs="Times New Roman"/>
          <w:i/>
          <w:sz w:val="16"/>
          <w:szCs w:val="16"/>
        </w:rPr>
        <w:t xml:space="preserve"> visiva, uditiva, tattile)</w:t>
      </w:r>
    </w:p>
    <w:p w:rsidR="0022169C" w:rsidRPr="007C1599" w:rsidRDefault="00E36C78">
      <w:pPr>
        <w:spacing w:before="120" w:after="0"/>
        <w:rPr>
          <w:rFonts w:ascii="Times New Roman" w:eastAsia="Tahoma" w:hAnsi="Times New Roman" w:cs="Times New Roman"/>
          <w:b/>
          <w:sz w:val="18"/>
          <w:szCs w:val="18"/>
        </w:rPr>
      </w:pPr>
      <w:r w:rsidRPr="007C1599">
        <w:rPr>
          <w:rFonts w:ascii="Times New Roman" w:eastAsia="Tahoma" w:hAnsi="Times New Roman" w:cs="Times New Roman"/>
          <w:b/>
          <w:sz w:val="20"/>
          <w:szCs w:val="20"/>
        </w:rPr>
        <w:t>Verifica conclusiva degli esiti</w:t>
      </w:r>
      <w:r w:rsidRPr="007C1599">
        <w:rPr>
          <w:rFonts w:ascii="Times New Roman" w:eastAsia="Tahoma" w:hAnsi="Times New Roman" w:cs="Times New Roman"/>
          <w:b/>
          <w:sz w:val="20"/>
          <w:szCs w:val="20"/>
        </w:rPr>
        <w:tab/>
      </w:r>
      <w:r w:rsidRPr="007C1599">
        <w:rPr>
          <w:rFonts w:ascii="Times New Roman" w:eastAsia="Tahoma" w:hAnsi="Times New Roman" w:cs="Times New Roman"/>
          <w:b/>
          <w:sz w:val="20"/>
          <w:szCs w:val="20"/>
        </w:rPr>
        <w:tab/>
      </w:r>
      <w:r w:rsidRPr="007C1599">
        <w:rPr>
          <w:rFonts w:ascii="Times New Roman" w:eastAsia="Tahoma" w:hAnsi="Times New Roman" w:cs="Times New Roman"/>
          <w:sz w:val="18"/>
          <w:szCs w:val="18"/>
        </w:rPr>
        <w:t>Data: ______________</w:t>
      </w:r>
    </w:p>
    <w:tbl>
      <w:tblPr>
        <w:tblStyle w:val="af"/>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268"/>
        <w:gridCol w:w="7938"/>
      </w:tblGrid>
      <w:tr w:rsidR="0022169C" w:rsidRPr="007C1599">
        <w:tc>
          <w:tcPr>
            <w:tcW w:w="2268" w:type="dxa"/>
          </w:tcPr>
          <w:p w:rsidR="0022169C" w:rsidRPr="007C1599" w:rsidRDefault="00E36C78">
            <w:pPr>
              <w:rPr>
                <w:rFonts w:ascii="Times New Roman" w:eastAsia="Tahoma" w:hAnsi="Times New Roman" w:cs="Times New Roman"/>
                <w:sz w:val="18"/>
                <w:szCs w:val="18"/>
              </w:rPr>
            </w:pPr>
            <w:r w:rsidRPr="007C1599">
              <w:rPr>
                <w:rFonts w:ascii="Times New Roman" w:eastAsia="Tahoma" w:hAnsi="Times New Roman" w:cs="Times New Roman"/>
                <w:sz w:val="18"/>
                <w:szCs w:val="18"/>
              </w:rPr>
              <w:t xml:space="preserve">con verifica dei risultati conseguiti e valutazione </w:t>
            </w:r>
            <w:r w:rsidRPr="007C1599">
              <w:rPr>
                <w:rFonts w:ascii="Times New Roman" w:eastAsia="Tahoma" w:hAnsi="Times New Roman" w:cs="Times New Roman"/>
                <w:sz w:val="18"/>
                <w:szCs w:val="18"/>
              </w:rPr>
              <w:lastRenderedPageBreak/>
              <w:t xml:space="preserve">sull’efficacia di interventi, strategie e strumenti </w:t>
            </w:r>
          </w:p>
        </w:tc>
        <w:tc>
          <w:tcPr>
            <w:tcW w:w="7938" w:type="dxa"/>
          </w:tcPr>
          <w:p w:rsidR="0022169C" w:rsidRPr="007C1599" w:rsidRDefault="0022169C">
            <w:pPr>
              <w:rPr>
                <w:rFonts w:ascii="Times New Roman" w:eastAsia="Tahoma" w:hAnsi="Times New Roman" w:cs="Times New Roman"/>
                <w:sz w:val="20"/>
                <w:szCs w:val="20"/>
              </w:rPr>
            </w:pPr>
          </w:p>
          <w:p w:rsidR="0022169C" w:rsidRPr="007C1599" w:rsidRDefault="0022169C">
            <w:pPr>
              <w:rPr>
                <w:rFonts w:ascii="Times New Roman" w:eastAsia="Tahoma" w:hAnsi="Times New Roman" w:cs="Times New Roman"/>
                <w:sz w:val="20"/>
                <w:szCs w:val="20"/>
              </w:rPr>
            </w:pPr>
          </w:p>
        </w:tc>
      </w:tr>
    </w:tbl>
    <w:p w:rsidR="0022169C" w:rsidRPr="007C1599" w:rsidRDefault="0022169C">
      <w:pPr>
        <w:tabs>
          <w:tab w:val="left" w:pos="360"/>
        </w:tabs>
        <w:spacing w:after="0"/>
        <w:rPr>
          <w:rFonts w:ascii="Times New Roman" w:eastAsia="Tahoma" w:hAnsi="Times New Roman" w:cs="Times New Roman"/>
          <w:i/>
          <w:sz w:val="16"/>
          <w:szCs w:val="16"/>
        </w:rPr>
      </w:pPr>
    </w:p>
    <w:p w:rsidR="0022169C" w:rsidRPr="007C1599" w:rsidRDefault="00E36C78">
      <w:pPr>
        <w:keepNext/>
        <w:keepLines/>
        <w:pBdr>
          <w:top w:val="nil"/>
          <w:left w:val="nil"/>
          <w:bottom w:val="none" w:sz="0" w:space="0" w:color="000000"/>
          <w:right w:val="nil"/>
          <w:between w:val="nil"/>
        </w:pBdr>
        <w:spacing w:after="120"/>
        <w:ind w:left="428" w:right="141" w:hanging="360"/>
        <w:rPr>
          <w:rFonts w:ascii="Times New Roman" w:eastAsia="Tahoma" w:hAnsi="Times New Roman" w:cs="Times New Roman"/>
          <w:color w:val="000000"/>
          <w:sz w:val="24"/>
          <w:szCs w:val="24"/>
        </w:rPr>
      </w:pPr>
      <w:r w:rsidRPr="007C1599">
        <w:rPr>
          <w:rFonts w:ascii="Times New Roman" w:eastAsia="Tahoma" w:hAnsi="Times New Roman" w:cs="Times New Roman"/>
          <w:b/>
          <w:color w:val="000000"/>
          <w:sz w:val="24"/>
          <w:szCs w:val="24"/>
        </w:rPr>
        <w:t xml:space="preserve">D. Dimensione COGNITIVA, NEUROPSICOLOGICA E DELL’APPRENDIMENTO </w:t>
      </w:r>
      <w:sdt>
        <w:sdtPr>
          <w:rPr>
            <w:rFonts w:ascii="Times New Roman" w:hAnsi="Times New Roman" w:cs="Times New Roman"/>
          </w:rPr>
          <w:tag w:val="goog_rdk_3"/>
          <w:id w:val="-5377856"/>
        </w:sdtPr>
        <w:sdtContent>
          <w:r w:rsidRPr="007C1599">
            <w:rPr>
              <w:rFonts w:ascii="Times New Roman" w:eastAsia="Arial Unicode MS" w:hAnsi="Times New Roman" w:cs="Times New Roman"/>
              <w:b/>
              <w:i/>
              <w:color w:val="000000"/>
              <w:sz w:val="16"/>
              <w:szCs w:val="16"/>
            </w:rPr>
            <w:t>→</w:t>
          </w:r>
        </w:sdtContent>
      </w:sdt>
      <w:r w:rsidRPr="007C1599">
        <w:rPr>
          <w:rFonts w:ascii="Times New Roman" w:eastAsia="Tahoma" w:hAnsi="Times New Roman" w:cs="Times New Roman"/>
          <w:i/>
          <w:color w:val="000000"/>
          <w:sz w:val="16"/>
          <w:szCs w:val="16"/>
        </w:rPr>
        <w:t>capacità mnesiche, intellettive e organizzazione spazio-temporale; livello di sviluppo raggiunto in ordine alle strategie utilizzate per la risoluzione di compiti propri per la fascia d’età, agli stili cognitivi, alla capacità di integrare competenze diver</w:t>
      </w:r>
      <w:r w:rsidRPr="007C1599">
        <w:rPr>
          <w:rFonts w:ascii="Times New Roman" w:eastAsia="Tahoma" w:hAnsi="Times New Roman" w:cs="Times New Roman"/>
          <w:i/>
          <w:color w:val="000000"/>
          <w:sz w:val="16"/>
          <w:szCs w:val="16"/>
        </w:rPr>
        <w:t>se per la risoluzione di compiti, alle competenze di lettura, scrittura, calcolo, decodifica di testi o messaggi</w:t>
      </w:r>
    </w:p>
    <w:p w:rsidR="0022169C" w:rsidRPr="007C1599" w:rsidRDefault="00E36C78">
      <w:pPr>
        <w:spacing w:before="120" w:after="0"/>
        <w:rPr>
          <w:rFonts w:ascii="Times New Roman" w:eastAsia="Tahoma" w:hAnsi="Times New Roman" w:cs="Times New Roman"/>
          <w:b/>
          <w:sz w:val="18"/>
          <w:szCs w:val="18"/>
        </w:rPr>
      </w:pPr>
      <w:r w:rsidRPr="007C1599">
        <w:rPr>
          <w:rFonts w:ascii="Times New Roman" w:eastAsia="Tahoma" w:hAnsi="Times New Roman" w:cs="Times New Roman"/>
          <w:b/>
          <w:sz w:val="20"/>
          <w:szCs w:val="20"/>
        </w:rPr>
        <w:t>Verifica conclusiva degli esiti</w:t>
      </w:r>
      <w:r w:rsidRPr="007C1599">
        <w:rPr>
          <w:rFonts w:ascii="Times New Roman" w:eastAsia="Tahoma" w:hAnsi="Times New Roman" w:cs="Times New Roman"/>
          <w:b/>
          <w:sz w:val="20"/>
          <w:szCs w:val="20"/>
        </w:rPr>
        <w:tab/>
      </w:r>
      <w:r w:rsidRPr="007C1599">
        <w:rPr>
          <w:rFonts w:ascii="Times New Roman" w:eastAsia="Tahoma" w:hAnsi="Times New Roman" w:cs="Times New Roman"/>
          <w:b/>
          <w:sz w:val="20"/>
          <w:szCs w:val="20"/>
        </w:rPr>
        <w:tab/>
      </w:r>
      <w:r w:rsidRPr="007C1599">
        <w:rPr>
          <w:rFonts w:ascii="Times New Roman" w:eastAsia="Tahoma" w:hAnsi="Times New Roman" w:cs="Times New Roman"/>
          <w:sz w:val="18"/>
          <w:szCs w:val="18"/>
        </w:rPr>
        <w:t>Data: ______________</w:t>
      </w:r>
    </w:p>
    <w:tbl>
      <w:tblPr>
        <w:tblStyle w:val="af0"/>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268"/>
        <w:gridCol w:w="7938"/>
      </w:tblGrid>
      <w:tr w:rsidR="0022169C" w:rsidRPr="007C1599">
        <w:tc>
          <w:tcPr>
            <w:tcW w:w="2268" w:type="dxa"/>
          </w:tcPr>
          <w:p w:rsidR="0022169C" w:rsidRPr="007C1599" w:rsidRDefault="00E36C78">
            <w:pPr>
              <w:rPr>
                <w:rFonts w:ascii="Times New Roman" w:eastAsia="Tahoma" w:hAnsi="Times New Roman" w:cs="Times New Roman"/>
                <w:sz w:val="18"/>
                <w:szCs w:val="18"/>
              </w:rPr>
            </w:pPr>
            <w:r w:rsidRPr="007C1599">
              <w:rPr>
                <w:rFonts w:ascii="Times New Roman" w:eastAsia="Tahoma" w:hAnsi="Times New Roman" w:cs="Times New Roman"/>
                <w:sz w:val="18"/>
                <w:szCs w:val="18"/>
              </w:rPr>
              <w:t xml:space="preserve">con verifica dei risultati conseguiti e valutazione sull’efficacia di interventi, strategie e strumenti </w:t>
            </w:r>
          </w:p>
        </w:tc>
        <w:tc>
          <w:tcPr>
            <w:tcW w:w="7938" w:type="dxa"/>
          </w:tcPr>
          <w:p w:rsidR="0022169C" w:rsidRPr="007C1599" w:rsidRDefault="0022169C">
            <w:pPr>
              <w:rPr>
                <w:rFonts w:ascii="Times New Roman" w:eastAsia="Tahoma" w:hAnsi="Times New Roman" w:cs="Times New Roman"/>
                <w:sz w:val="20"/>
                <w:szCs w:val="20"/>
              </w:rPr>
            </w:pPr>
          </w:p>
          <w:p w:rsidR="0022169C" w:rsidRPr="007C1599" w:rsidRDefault="0022169C">
            <w:pPr>
              <w:rPr>
                <w:rFonts w:ascii="Times New Roman" w:eastAsia="Tahoma" w:hAnsi="Times New Roman" w:cs="Times New Roman"/>
                <w:sz w:val="20"/>
                <w:szCs w:val="20"/>
              </w:rPr>
            </w:pPr>
          </w:p>
        </w:tc>
      </w:tr>
    </w:tbl>
    <w:p w:rsidR="0022169C" w:rsidRPr="007C1599" w:rsidRDefault="0022169C">
      <w:pPr>
        <w:tabs>
          <w:tab w:val="left" w:pos="360"/>
        </w:tabs>
        <w:spacing w:after="0"/>
        <w:rPr>
          <w:rFonts w:ascii="Times New Roman" w:eastAsia="Tahoma" w:hAnsi="Times New Roman" w:cs="Times New Roman"/>
          <w:b/>
          <w:sz w:val="20"/>
          <w:szCs w:val="20"/>
        </w:rPr>
      </w:pPr>
    </w:p>
    <w:p w:rsidR="0022169C" w:rsidRPr="007C1599" w:rsidRDefault="00E36C78">
      <w:pPr>
        <w:keepNext/>
        <w:keepLines/>
        <w:pBdr>
          <w:top w:val="nil"/>
          <w:left w:val="nil"/>
          <w:bottom w:val="single" w:sz="4" w:space="1" w:color="000000"/>
          <w:right w:val="nil"/>
          <w:between w:val="nil"/>
        </w:pBdr>
        <w:spacing w:before="240"/>
        <w:ind w:left="68" w:firstLine="67"/>
        <w:rPr>
          <w:rFonts w:ascii="Times New Roman" w:eastAsia="Tahoma" w:hAnsi="Times New Roman" w:cs="Times New Roman"/>
          <w:b/>
          <w:color w:val="000000"/>
          <w:sz w:val="24"/>
          <w:szCs w:val="24"/>
        </w:rPr>
      </w:pPr>
      <w:r w:rsidRPr="007C1599">
        <w:rPr>
          <w:rFonts w:ascii="Times New Roman" w:eastAsia="Tahoma" w:hAnsi="Times New Roman" w:cs="Times New Roman"/>
          <w:b/>
          <w:color w:val="000000"/>
          <w:sz w:val="24"/>
          <w:szCs w:val="24"/>
        </w:rPr>
        <w:t>7. Interventi sul contesto per realizzare un ambiente di apprendimento inclusivo</w:t>
      </w:r>
    </w:p>
    <w:p w:rsidR="0022169C" w:rsidRPr="007C1599" w:rsidRDefault="00E36C78">
      <w:pPr>
        <w:spacing w:before="120" w:after="0"/>
        <w:rPr>
          <w:rFonts w:ascii="Times New Roman" w:eastAsia="Tahoma" w:hAnsi="Times New Roman" w:cs="Times New Roman"/>
          <w:b/>
          <w:sz w:val="20"/>
          <w:szCs w:val="20"/>
        </w:rPr>
      </w:pPr>
      <w:r w:rsidRPr="007C1599">
        <w:rPr>
          <w:rFonts w:ascii="Times New Roman" w:eastAsia="Tahoma" w:hAnsi="Times New Roman" w:cs="Times New Roman"/>
          <w:b/>
          <w:sz w:val="20"/>
          <w:szCs w:val="20"/>
        </w:rPr>
        <w:t>Verifica conclusiva degli esiti</w:t>
      </w:r>
      <w:r w:rsidRPr="007C1599">
        <w:rPr>
          <w:rFonts w:ascii="Times New Roman" w:eastAsia="Tahoma" w:hAnsi="Times New Roman" w:cs="Times New Roman"/>
          <w:b/>
          <w:sz w:val="20"/>
          <w:szCs w:val="20"/>
        </w:rPr>
        <w:tab/>
      </w:r>
      <w:r w:rsidRPr="007C1599">
        <w:rPr>
          <w:rFonts w:ascii="Times New Roman" w:eastAsia="Tahoma" w:hAnsi="Times New Roman" w:cs="Times New Roman"/>
          <w:sz w:val="20"/>
          <w:szCs w:val="20"/>
        </w:rPr>
        <w:t>Data: ______________</w:t>
      </w:r>
    </w:p>
    <w:tbl>
      <w:tblPr>
        <w:tblStyle w:val="af1"/>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410"/>
        <w:gridCol w:w="7938"/>
      </w:tblGrid>
      <w:tr w:rsidR="0022169C" w:rsidRPr="007C1599">
        <w:tc>
          <w:tcPr>
            <w:tcW w:w="2410" w:type="dxa"/>
          </w:tcPr>
          <w:p w:rsidR="0022169C" w:rsidRPr="007C1599" w:rsidRDefault="00E36C78">
            <w:pPr>
              <w:rPr>
                <w:rFonts w:ascii="Times New Roman" w:eastAsia="Tahoma" w:hAnsi="Times New Roman" w:cs="Times New Roman"/>
                <w:sz w:val="20"/>
                <w:szCs w:val="20"/>
              </w:rPr>
            </w:pPr>
            <w:r w:rsidRPr="007C1599">
              <w:rPr>
                <w:rFonts w:ascii="Times New Roman" w:eastAsia="Tahoma" w:hAnsi="Times New Roman" w:cs="Times New Roman"/>
                <w:sz w:val="20"/>
                <w:szCs w:val="20"/>
              </w:rPr>
              <w:t xml:space="preserve">con verifica </w:t>
            </w:r>
            <w:r w:rsidRPr="007C1599">
              <w:rPr>
                <w:rFonts w:ascii="Times New Roman" w:eastAsia="Tahoma" w:hAnsi="Times New Roman" w:cs="Times New Roman"/>
                <w:sz w:val="20"/>
                <w:szCs w:val="20"/>
              </w:rPr>
              <w:t>dei risultati conseguiti e valutazione sull’efficacia di interventi, strategie e strumenti, insieme con lo/a studente/essa</w:t>
            </w:r>
          </w:p>
        </w:tc>
        <w:tc>
          <w:tcPr>
            <w:tcW w:w="7938" w:type="dxa"/>
          </w:tcPr>
          <w:p w:rsidR="0022169C" w:rsidRPr="007C1599" w:rsidRDefault="0022169C">
            <w:pPr>
              <w:rPr>
                <w:rFonts w:ascii="Times New Roman" w:eastAsia="Tahoma" w:hAnsi="Times New Roman" w:cs="Times New Roman"/>
                <w:sz w:val="20"/>
                <w:szCs w:val="20"/>
              </w:rPr>
            </w:pPr>
          </w:p>
          <w:p w:rsidR="0022169C" w:rsidRPr="007C1599" w:rsidRDefault="0022169C">
            <w:pPr>
              <w:rPr>
                <w:rFonts w:ascii="Times New Roman" w:eastAsia="Tahoma" w:hAnsi="Times New Roman" w:cs="Times New Roman"/>
                <w:sz w:val="20"/>
                <w:szCs w:val="20"/>
              </w:rPr>
            </w:pPr>
          </w:p>
          <w:p w:rsidR="0022169C" w:rsidRPr="007C1599" w:rsidRDefault="0022169C">
            <w:pPr>
              <w:rPr>
                <w:rFonts w:ascii="Times New Roman" w:eastAsia="Tahoma" w:hAnsi="Times New Roman" w:cs="Times New Roman"/>
                <w:sz w:val="20"/>
                <w:szCs w:val="20"/>
              </w:rPr>
            </w:pPr>
          </w:p>
        </w:tc>
      </w:tr>
    </w:tbl>
    <w:p w:rsidR="00F07298" w:rsidRPr="007C1599" w:rsidRDefault="00F07298" w:rsidP="00F07298">
      <w:pPr>
        <w:spacing w:after="0" w:line="240" w:lineRule="auto"/>
        <w:jc w:val="both"/>
        <w:rPr>
          <w:rFonts w:ascii="Times New Roman" w:eastAsia="Tahoma" w:hAnsi="Times New Roman" w:cs="Times New Roman"/>
          <w:b/>
          <w:sz w:val="20"/>
          <w:szCs w:val="20"/>
        </w:rPr>
      </w:pPr>
    </w:p>
    <w:p w:rsidR="00F07298" w:rsidRPr="007C1599" w:rsidRDefault="00F07298" w:rsidP="00F07298">
      <w:pPr>
        <w:spacing w:after="0" w:line="240" w:lineRule="auto"/>
        <w:jc w:val="both"/>
        <w:rPr>
          <w:rFonts w:ascii="Times New Roman" w:eastAsia="Tahoma" w:hAnsi="Times New Roman" w:cs="Times New Roman"/>
          <w:b/>
          <w:sz w:val="14"/>
          <w:szCs w:val="14"/>
        </w:rPr>
      </w:pPr>
      <w:r w:rsidRPr="007C1599">
        <w:rPr>
          <w:rFonts w:ascii="Times New Roman" w:eastAsia="Tahoma" w:hAnsi="Times New Roman" w:cs="Times New Roman"/>
          <w:b/>
          <w:sz w:val="20"/>
          <w:szCs w:val="20"/>
        </w:rPr>
        <w:t xml:space="preserve">8.3 . PERCORSI PER LE COMPETENZE TRASVERSALI E L’ORIENTAMENTO </w:t>
      </w:r>
      <w:r w:rsidRPr="007C1599">
        <w:rPr>
          <w:rFonts w:ascii="Times New Roman" w:eastAsia="Tahoma" w:hAnsi="Times New Roman" w:cs="Times New Roman"/>
          <w:sz w:val="14"/>
          <w:szCs w:val="14"/>
        </w:rPr>
        <w:t>Legge 30 dicembre 2018, n. 145, art. 1, cc. 784-787</w:t>
      </w:r>
    </w:p>
    <w:p w:rsidR="0022169C" w:rsidRPr="007C1599" w:rsidRDefault="00F07298" w:rsidP="00F07298">
      <w:pPr>
        <w:rPr>
          <w:rFonts w:ascii="Times New Roman" w:eastAsia="Tahoma" w:hAnsi="Times New Roman" w:cs="Times New Roman"/>
          <w:sz w:val="18"/>
          <w:szCs w:val="18"/>
        </w:rPr>
      </w:pPr>
      <w:r w:rsidRPr="007C1599">
        <w:rPr>
          <w:rFonts w:ascii="Times New Roman" w:eastAsia="Tahoma" w:hAnsi="Times New Roman" w:cs="Times New Roman"/>
          <w:sz w:val="18"/>
          <w:szCs w:val="18"/>
        </w:rPr>
        <w:t>(a partire dalla classe III)</w:t>
      </w:r>
    </w:p>
    <w:p w:rsidR="0022169C" w:rsidRPr="007C1599" w:rsidRDefault="00E36C78">
      <w:pPr>
        <w:spacing w:before="120" w:after="0"/>
        <w:rPr>
          <w:rFonts w:ascii="Times New Roman" w:eastAsia="Tahoma" w:hAnsi="Times New Roman" w:cs="Times New Roman"/>
          <w:b/>
          <w:sz w:val="20"/>
          <w:szCs w:val="20"/>
        </w:rPr>
      </w:pPr>
      <w:r w:rsidRPr="007C1599">
        <w:rPr>
          <w:rFonts w:ascii="Times New Roman" w:eastAsia="Tahoma" w:hAnsi="Times New Roman" w:cs="Times New Roman"/>
          <w:b/>
          <w:sz w:val="20"/>
          <w:szCs w:val="20"/>
        </w:rPr>
        <w:t>Verifica finale</w:t>
      </w:r>
      <w:r w:rsidRPr="007C1599">
        <w:rPr>
          <w:rFonts w:ascii="Times New Roman" w:eastAsia="Tahoma" w:hAnsi="Times New Roman" w:cs="Times New Roman"/>
          <w:b/>
          <w:sz w:val="20"/>
          <w:szCs w:val="20"/>
        </w:rPr>
        <w:tab/>
      </w:r>
      <w:r w:rsidRPr="007C1599">
        <w:rPr>
          <w:rFonts w:ascii="Times New Roman" w:eastAsia="Tahoma" w:hAnsi="Times New Roman" w:cs="Times New Roman"/>
          <w:b/>
          <w:sz w:val="20"/>
          <w:szCs w:val="20"/>
        </w:rPr>
        <w:tab/>
      </w:r>
      <w:r w:rsidRPr="007C1599">
        <w:rPr>
          <w:rFonts w:ascii="Times New Roman" w:eastAsia="Tahoma" w:hAnsi="Times New Roman" w:cs="Times New Roman"/>
          <w:b/>
          <w:sz w:val="20"/>
          <w:szCs w:val="20"/>
        </w:rPr>
        <w:tab/>
      </w:r>
      <w:r w:rsidRPr="007C1599">
        <w:rPr>
          <w:rFonts w:ascii="Times New Roman" w:eastAsia="Tahoma" w:hAnsi="Times New Roman" w:cs="Times New Roman"/>
          <w:sz w:val="18"/>
          <w:szCs w:val="18"/>
        </w:rPr>
        <w:t>Data: ______________</w:t>
      </w:r>
    </w:p>
    <w:tbl>
      <w:tblPr>
        <w:tblStyle w:val="af2"/>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260"/>
        <w:gridCol w:w="7088"/>
      </w:tblGrid>
      <w:tr w:rsidR="0022169C" w:rsidRPr="007C1599">
        <w:tc>
          <w:tcPr>
            <w:tcW w:w="3260" w:type="dxa"/>
          </w:tcPr>
          <w:p w:rsidR="0022169C" w:rsidRPr="007C1599" w:rsidRDefault="00E36C78">
            <w:pPr>
              <w:rPr>
                <w:rFonts w:ascii="Times New Roman" w:eastAsia="Tahoma" w:hAnsi="Times New Roman" w:cs="Times New Roman"/>
                <w:sz w:val="20"/>
                <w:szCs w:val="20"/>
              </w:rPr>
            </w:pPr>
            <w:r w:rsidRPr="007C1599">
              <w:rPr>
                <w:rFonts w:ascii="Times New Roman" w:eastAsia="Tahoma" w:hAnsi="Times New Roman" w:cs="Times New Roman"/>
                <w:sz w:val="20"/>
                <w:szCs w:val="20"/>
              </w:rPr>
              <w:t xml:space="preserve">VERIFICA FINALE, </w:t>
            </w:r>
            <w:r w:rsidRPr="007C1599">
              <w:rPr>
                <w:rFonts w:ascii="Times New Roman" w:eastAsia="Tahoma" w:hAnsi="Times New Roman" w:cs="Times New Roman"/>
                <w:sz w:val="18"/>
                <w:szCs w:val="18"/>
              </w:rPr>
              <w:t>con particolare riferimento:</w:t>
            </w:r>
            <w:r w:rsidRPr="007C1599">
              <w:rPr>
                <w:rFonts w:ascii="Times New Roman" w:eastAsia="Tahoma" w:hAnsi="Times New Roman" w:cs="Times New Roman"/>
                <w:sz w:val="20"/>
                <w:szCs w:val="20"/>
              </w:rPr>
              <w:br/>
            </w:r>
            <w:r w:rsidRPr="007C1599">
              <w:rPr>
                <w:rFonts w:ascii="Times New Roman" w:eastAsia="Tahoma" w:hAnsi="Times New Roman" w:cs="Times New Roman"/>
                <w:sz w:val="18"/>
                <w:szCs w:val="18"/>
              </w:rPr>
              <w:t>1. al livello di riduzione dei vincoli di contesto e alla loro eventuale permanenza;</w:t>
            </w:r>
            <w:r w:rsidRPr="007C1599">
              <w:rPr>
                <w:rFonts w:ascii="Times New Roman" w:eastAsia="Tahoma" w:hAnsi="Times New Roman" w:cs="Times New Roman"/>
                <w:sz w:val="18"/>
                <w:szCs w:val="18"/>
              </w:rPr>
              <w:br/>
              <w:t>2. alla replicabilità dell’attività e alle misure di miglioramento d</w:t>
            </w:r>
            <w:r w:rsidRPr="007C1599">
              <w:rPr>
                <w:rFonts w:ascii="Times New Roman" w:eastAsia="Tahoma" w:hAnsi="Times New Roman" w:cs="Times New Roman"/>
                <w:sz w:val="18"/>
                <w:szCs w:val="18"/>
              </w:rPr>
              <w:t>a assumere, sulla base del riscontro dei tutor</w:t>
            </w:r>
          </w:p>
        </w:tc>
        <w:tc>
          <w:tcPr>
            <w:tcW w:w="7088" w:type="dxa"/>
          </w:tcPr>
          <w:p w:rsidR="0022169C" w:rsidRPr="007C1599" w:rsidRDefault="0022169C">
            <w:pPr>
              <w:rPr>
                <w:rFonts w:ascii="Times New Roman" w:eastAsia="Tahoma" w:hAnsi="Times New Roman" w:cs="Times New Roman"/>
                <w:sz w:val="20"/>
                <w:szCs w:val="20"/>
              </w:rPr>
            </w:pPr>
          </w:p>
          <w:p w:rsidR="0022169C" w:rsidRPr="007C1599" w:rsidRDefault="0022169C">
            <w:pPr>
              <w:rPr>
                <w:rFonts w:ascii="Times New Roman" w:eastAsia="Tahoma" w:hAnsi="Times New Roman" w:cs="Times New Roman"/>
                <w:sz w:val="20"/>
                <w:szCs w:val="20"/>
              </w:rPr>
            </w:pPr>
          </w:p>
          <w:p w:rsidR="0022169C" w:rsidRPr="007C1599" w:rsidRDefault="0022169C">
            <w:pPr>
              <w:rPr>
                <w:rFonts w:ascii="Times New Roman" w:eastAsia="Tahoma" w:hAnsi="Times New Roman" w:cs="Times New Roman"/>
                <w:sz w:val="20"/>
                <w:szCs w:val="20"/>
              </w:rPr>
            </w:pPr>
          </w:p>
        </w:tc>
      </w:tr>
    </w:tbl>
    <w:p w:rsidR="0022169C" w:rsidRPr="007C1599" w:rsidRDefault="0022169C">
      <w:pPr>
        <w:spacing w:after="0" w:line="240" w:lineRule="auto"/>
        <w:jc w:val="both"/>
        <w:rPr>
          <w:rFonts w:ascii="Times New Roman" w:eastAsia="Tahoma" w:hAnsi="Times New Roman" w:cs="Times New Roman"/>
          <w:b/>
          <w:sz w:val="20"/>
          <w:szCs w:val="20"/>
        </w:rPr>
      </w:pPr>
    </w:p>
    <w:p w:rsidR="0022169C" w:rsidRPr="007C1599" w:rsidRDefault="0022169C">
      <w:pPr>
        <w:spacing w:after="0" w:line="240" w:lineRule="auto"/>
        <w:ind w:left="360"/>
        <w:jc w:val="both"/>
        <w:rPr>
          <w:rFonts w:ascii="Times New Roman" w:hAnsi="Times New Roman" w:cs="Times New Roman"/>
          <w:sz w:val="24"/>
          <w:szCs w:val="24"/>
        </w:rPr>
      </w:pPr>
    </w:p>
    <w:p w:rsidR="0022169C" w:rsidRPr="007C1599" w:rsidRDefault="00E36C78">
      <w:pPr>
        <w:spacing w:after="120" w:line="240" w:lineRule="auto"/>
        <w:rPr>
          <w:rFonts w:ascii="Times New Roman" w:eastAsia="Tahoma" w:hAnsi="Times New Roman" w:cs="Times New Roman"/>
          <w:b/>
          <w:sz w:val="20"/>
          <w:szCs w:val="20"/>
          <w:highlight w:val="yellow"/>
        </w:rPr>
      </w:pPr>
      <w:r w:rsidRPr="007C1599">
        <w:rPr>
          <w:rFonts w:ascii="Times New Roman" w:eastAsia="Tahoma" w:hAnsi="Times New Roman" w:cs="Times New Roman"/>
          <w:b/>
          <w:sz w:val="20"/>
          <w:szCs w:val="20"/>
        </w:rPr>
        <w:t>8.</w:t>
      </w:r>
      <w:r w:rsidR="00F07298" w:rsidRPr="007C1599">
        <w:rPr>
          <w:rFonts w:ascii="Times New Roman" w:eastAsia="Tahoma" w:hAnsi="Times New Roman" w:cs="Times New Roman"/>
          <w:b/>
          <w:sz w:val="20"/>
          <w:szCs w:val="20"/>
        </w:rPr>
        <w:t>4</w:t>
      </w:r>
      <w:r w:rsidRPr="007C1599">
        <w:rPr>
          <w:rFonts w:ascii="Times New Roman" w:eastAsia="Tahoma" w:hAnsi="Times New Roman" w:cs="Times New Roman"/>
          <w:b/>
          <w:sz w:val="20"/>
          <w:szCs w:val="20"/>
        </w:rPr>
        <w:t xml:space="preserve"> Criteri di valutazione del comportamento ed eventuali obiettivi specifici</w:t>
      </w:r>
    </w:p>
    <w:p w:rsidR="0022169C" w:rsidRPr="007C1599" w:rsidRDefault="00E36C78">
      <w:pPr>
        <w:spacing w:before="120" w:after="0"/>
        <w:rPr>
          <w:rFonts w:ascii="Times New Roman" w:eastAsia="Tahoma" w:hAnsi="Times New Roman" w:cs="Times New Roman"/>
          <w:b/>
          <w:sz w:val="20"/>
          <w:szCs w:val="20"/>
        </w:rPr>
      </w:pPr>
      <w:r w:rsidRPr="007C1599">
        <w:rPr>
          <w:rFonts w:ascii="Times New Roman" w:eastAsia="Tahoma" w:hAnsi="Times New Roman" w:cs="Times New Roman"/>
          <w:b/>
          <w:sz w:val="20"/>
          <w:szCs w:val="20"/>
        </w:rPr>
        <w:t xml:space="preserve">  Verifica conclusiva degli esiti</w:t>
      </w:r>
      <w:r w:rsidRPr="007C1599">
        <w:rPr>
          <w:rFonts w:ascii="Times New Roman" w:eastAsia="Tahoma" w:hAnsi="Times New Roman" w:cs="Times New Roman"/>
          <w:b/>
          <w:sz w:val="20"/>
          <w:szCs w:val="20"/>
        </w:rPr>
        <w:tab/>
      </w:r>
      <w:r w:rsidRPr="007C1599">
        <w:rPr>
          <w:rFonts w:ascii="Times New Roman" w:eastAsia="Tahoma" w:hAnsi="Times New Roman" w:cs="Times New Roman"/>
          <w:b/>
          <w:sz w:val="20"/>
          <w:szCs w:val="20"/>
        </w:rPr>
        <w:tab/>
      </w:r>
      <w:r w:rsidRPr="007C1599">
        <w:rPr>
          <w:rFonts w:ascii="Times New Roman" w:eastAsia="Tahoma" w:hAnsi="Times New Roman" w:cs="Times New Roman"/>
          <w:sz w:val="18"/>
          <w:szCs w:val="18"/>
        </w:rPr>
        <w:t>Data: ______________</w:t>
      </w:r>
    </w:p>
    <w:tbl>
      <w:tblPr>
        <w:tblStyle w:val="af4"/>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977"/>
        <w:gridCol w:w="7371"/>
      </w:tblGrid>
      <w:tr w:rsidR="0022169C" w:rsidRPr="007C1599">
        <w:tc>
          <w:tcPr>
            <w:tcW w:w="2977" w:type="dxa"/>
          </w:tcPr>
          <w:p w:rsidR="0022169C" w:rsidRPr="007C1599" w:rsidRDefault="00E36C78">
            <w:pPr>
              <w:rPr>
                <w:rFonts w:ascii="Times New Roman" w:eastAsia="Tahoma" w:hAnsi="Times New Roman" w:cs="Times New Roman"/>
                <w:i/>
                <w:sz w:val="20"/>
                <w:szCs w:val="20"/>
              </w:rPr>
            </w:pPr>
            <w:r w:rsidRPr="007C1599">
              <w:rPr>
                <w:rFonts w:ascii="Times New Roman" w:eastAsia="Tahoma" w:hAnsi="Times New Roman" w:cs="Times New Roman"/>
                <w:sz w:val="18"/>
                <w:szCs w:val="18"/>
              </w:rPr>
              <w:t xml:space="preserve">Con verifica dei risultati didattici conseguiti e valutazione </w:t>
            </w:r>
            <w:r w:rsidRPr="007C1599">
              <w:rPr>
                <w:rFonts w:ascii="Times New Roman" w:eastAsia="Tahoma" w:hAnsi="Times New Roman" w:cs="Times New Roman"/>
                <w:sz w:val="18"/>
                <w:szCs w:val="18"/>
              </w:rPr>
              <w:t>sull'efficacia di interventi, strategie e strumenti riferiti anche all'ambiente di apprendimento.</w:t>
            </w:r>
            <w:r w:rsidRPr="007C1599">
              <w:rPr>
                <w:rFonts w:ascii="Times New Roman" w:eastAsia="Tahoma" w:hAnsi="Times New Roman" w:cs="Times New Roman"/>
                <w:sz w:val="18"/>
                <w:szCs w:val="18"/>
              </w:rPr>
              <w:br/>
            </w:r>
            <w:r w:rsidRPr="007C1599">
              <w:rPr>
                <w:rFonts w:ascii="Times New Roman" w:eastAsia="Tahoma" w:hAnsi="Times New Roman" w:cs="Times New Roman"/>
                <w:i/>
                <w:sz w:val="16"/>
                <w:szCs w:val="16"/>
              </w:rPr>
              <w:t>NB: la valutazione finale degli apprendimenti è di competenza del Consiglio di classe</w:t>
            </w:r>
          </w:p>
        </w:tc>
        <w:tc>
          <w:tcPr>
            <w:tcW w:w="7371" w:type="dxa"/>
          </w:tcPr>
          <w:p w:rsidR="0022169C" w:rsidRPr="007C1599" w:rsidRDefault="0022169C">
            <w:pPr>
              <w:rPr>
                <w:rFonts w:ascii="Times New Roman" w:eastAsia="Tahoma" w:hAnsi="Times New Roman" w:cs="Times New Roman"/>
                <w:sz w:val="20"/>
                <w:szCs w:val="20"/>
              </w:rPr>
            </w:pPr>
          </w:p>
          <w:p w:rsidR="0022169C" w:rsidRPr="007C1599" w:rsidRDefault="0022169C">
            <w:pPr>
              <w:rPr>
                <w:rFonts w:ascii="Times New Roman" w:eastAsia="Tahoma" w:hAnsi="Times New Roman" w:cs="Times New Roman"/>
                <w:sz w:val="20"/>
                <w:szCs w:val="20"/>
              </w:rPr>
            </w:pPr>
          </w:p>
          <w:p w:rsidR="0022169C" w:rsidRPr="007C1599" w:rsidRDefault="0022169C">
            <w:pPr>
              <w:rPr>
                <w:rFonts w:ascii="Times New Roman" w:eastAsia="Tahoma" w:hAnsi="Times New Roman" w:cs="Times New Roman"/>
                <w:sz w:val="20"/>
                <w:szCs w:val="20"/>
              </w:rPr>
            </w:pPr>
          </w:p>
        </w:tc>
      </w:tr>
    </w:tbl>
    <w:p w:rsidR="0022169C" w:rsidRPr="007C1599" w:rsidRDefault="00E36C78">
      <w:pPr>
        <w:spacing w:after="0"/>
        <w:rPr>
          <w:rFonts w:ascii="Times New Roman" w:eastAsia="Tahoma" w:hAnsi="Times New Roman" w:cs="Times New Roman"/>
          <w:sz w:val="10"/>
          <w:szCs w:val="10"/>
        </w:rPr>
      </w:pPr>
      <w:r w:rsidRPr="007C1599">
        <w:rPr>
          <w:rFonts w:ascii="Times New Roman" w:eastAsia="Tahoma" w:hAnsi="Times New Roman" w:cs="Times New Roman"/>
          <w:sz w:val="10"/>
          <w:szCs w:val="10"/>
        </w:rPr>
        <w:tab/>
      </w:r>
    </w:p>
    <w:p w:rsidR="00F12D75" w:rsidRPr="007C1599" w:rsidRDefault="00F12D75" w:rsidP="00F12D75">
      <w:pPr>
        <w:spacing w:after="200" w:line="276" w:lineRule="auto"/>
        <w:rPr>
          <w:rFonts w:ascii="Times New Roman" w:eastAsia="Tahoma" w:hAnsi="Times New Roman" w:cs="Times New Roman"/>
          <w:b/>
          <w:sz w:val="20"/>
          <w:szCs w:val="20"/>
        </w:rPr>
      </w:pPr>
    </w:p>
    <w:p w:rsidR="0022169C" w:rsidRPr="007C1599" w:rsidRDefault="00E36C78" w:rsidP="00F12D75">
      <w:pPr>
        <w:spacing w:after="200" w:line="276" w:lineRule="auto"/>
        <w:rPr>
          <w:rFonts w:ascii="Times New Roman" w:eastAsia="Tahoma" w:hAnsi="Times New Roman" w:cs="Times New Roman"/>
          <w:b/>
          <w:color w:val="000000"/>
          <w:sz w:val="24"/>
          <w:szCs w:val="24"/>
        </w:rPr>
      </w:pPr>
      <w:r w:rsidRPr="007C1599">
        <w:rPr>
          <w:rFonts w:ascii="Times New Roman" w:eastAsia="Tahoma" w:hAnsi="Times New Roman" w:cs="Times New Roman"/>
          <w:b/>
          <w:color w:val="000000"/>
          <w:sz w:val="24"/>
          <w:szCs w:val="24"/>
        </w:rPr>
        <w:t xml:space="preserve">11. Verifica finale/Proposte per le risorse professionali e i servizi di supporto necessari </w:t>
      </w:r>
    </w:p>
    <w:tbl>
      <w:tblPr>
        <w:tblStyle w:val="af5"/>
        <w:tblW w:w="1006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835"/>
        <w:gridCol w:w="7229"/>
      </w:tblGrid>
      <w:tr w:rsidR="0022169C" w:rsidRPr="007C1599">
        <w:trPr>
          <w:cantSplit/>
          <w:trHeight w:val="2178"/>
        </w:trPr>
        <w:tc>
          <w:tcPr>
            <w:tcW w:w="2835" w:type="dxa"/>
          </w:tcPr>
          <w:p w:rsidR="0022169C" w:rsidRPr="007C1599" w:rsidRDefault="00E36C78">
            <w:pPr>
              <w:rPr>
                <w:rFonts w:ascii="Times New Roman" w:eastAsia="Tahoma" w:hAnsi="Times New Roman" w:cs="Times New Roman"/>
                <w:sz w:val="20"/>
                <w:szCs w:val="20"/>
              </w:rPr>
            </w:pPr>
            <w:r w:rsidRPr="007C1599">
              <w:rPr>
                <w:rFonts w:ascii="Times New Roman" w:eastAsia="Tahoma" w:hAnsi="Times New Roman" w:cs="Times New Roman"/>
                <w:sz w:val="20"/>
                <w:szCs w:val="20"/>
              </w:rPr>
              <w:lastRenderedPageBreak/>
              <w:t>Verifica finale del PEI.</w:t>
            </w:r>
          </w:p>
          <w:p w:rsidR="0022169C" w:rsidRPr="007C1599" w:rsidRDefault="00E36C78">
            <w:pPr>
              <w:rPr>
                <w:rFonts w:ascii="Times New Roman" w:eastAsia="Tahoma" w:hAnsi="Times New Roman" w:cs="Times New Roman"/>
                <w:sz w:val="18"/>
                <w:szCs w:val="18"/>
              </w:rPr>
            </w:pPr>
            <w:r w:rsidRPr="007C1599">
              <w:rPr>
                <w:rFonts w:ascii="Times New Roman" w:eastAsia="Tahoma" w:hAnsi="Times New Roman" w:cs="Times New Roman"/>
                <w:sz w:val="18"/>
                <w:szCs w:val="18"/>
              </w:rPr>
              <w:t>Valutazione globale dei risultati raggiunti (con riferimento agli elementi di verifica delle varie Sezioni del PEI), tenuto conto del prin</w:t>
            </w:r>
            <w:r w:rsidRPr="007C1599">
              <w:rPr>
                <w:rFonts w:ascii="Times New Roman" w:eastAsia="Tahoma" w:hAnsi="Times New Roman" w:cs="Times New Roman"/>
                <w:sz w:val="18"/>
                <w:szCs w:val="18"/>
              </w:rPr>
              <w:t>cipio di autodeterminazione dello/a studente/essa</w:t>
            </w:r>
          </w:p>
        </w:tc>
        <w:tc>
          <w:tcPr>
            <w:tcW w:w="7229" w:type="dxa"/>
          </w:tcPr>
          <w:p w:rsidR="0022169C" w:rsidRPr="007C1599" w:rsidRDefault="0022169C">
            <w:pPr>
              <w:rPr>
                <w:rFonts w:ascii="Times New Roman" w:eastAsia="Tahoma" w:hAnsi="Times New Roman" w:cs="Times New Roman"/>
                <w:sz w:val="20"/>
                <w:szCs w:val="20"/>
              </w:rPr>
            </w:pPr>
          </w:p>
          <w:p w:rsidR="0022169C" w:rsidRPr="007C1599" w:rsidRDefault="0022169C">
            <w:pPr>
              <w:rPr>
                <w:rFonts w:ascii="Times New Roman" w:eastAsia="Tahoma" w:hAnsi="Times New Roman" w:cs="Times New Roman"/>
                <w:sz w:val="20"/>
                <w:szCs w:val="20"/>
              </w:rPr>
            </w:pPr>
          </w:p>
          <w:p w:rsidR="0022169C" w:rsidRPr="007C1599" w:rsidRDefault="0022169C">
            <w:pPr>
              <w:rPr>
                <w:rFonts w:ascii="Times New Roman" w:eastAsia="Tahoma" w:hAnsi="Times New Roman" w:cs="Times New Roman"/>
                <w:sz w:val="20"/>
                <w:szCs w:val="20"/>
              </w:rPr>
            </w:pPr>
          </w:p>
          <w:p w:rsidR="0022169C" w:rsidRPr="007C1599" w:rsidRDefault="0022169C">
            <w:pPr>
              <w:rPr>
                <w:rFonts w:ascii="Times New Roman" w:eastAsia="Tahoma" w:hAnsi="Times New Roman" w:cs="Times New Roman"/>
                <w:sz w:val="20"/>
                <w:szCs w:val="20"/>
              </w:rPr>
            </w:pPr>
          </w:p>
          <w:p w:rsidR="0022169C" w:rsidRPr="007C1599" w:rsidRDefault="0022169C">
            <w:pPr>
              <w:rPr>
                <w:rFonts w:ascii="Times New Roman" w:eastAsia="Tahoma" w:hAnsi="Times New Roman" w:cs="Times New Roman"/>
                <w:sz w:val="20"/>
                <w:szCs w:val="20"/>
              </w:rPr>
            </w:pPr>
          </w:p>
        </w:tc>
      </w:tr>
    </w:tbl>
    <w:p w:rsidR="0022169C" w:rsidRPr="007C1599" w:rsidRDefault="0022169C">
      <w:pPr>
        <w:spacing w:after="0" w:line="240" w:lineRule="auto"/>
        <w:rPr>
          <w:rFonts w:ascii="Times New Roman" w:eastAsia="Tahoma" w:hAnsi="Times New Roman" w:cs="Times New Roman"/>
          <w:b/>
          <w:sz w:val="20"/>
          <w:szCs w:val="20"/>
          <w:highlight w:val="yellow"/>
        </w:rPr>
      </w:pPr>
    </w:p>
    <w:p w:rsidR="0022169C" w:rsidRPr="007C1599" w:rsidRDefault="00E36C78">
      <w:pPr>
        <w:spacing w:after="0" w:line="240" w:lineRule="auto"/>
        <w:rPr>
          <w:rFonts w:ascii="Times New Roman" w:eastAsia="Tahoma" w:hAnsi="Times New Roman" w:cs="Times New Roman"/>
          <w:b/>
          <w:sz w:val="20"/>
          <w:szCs w:val="20"/>
        </w:rPr>
      </w:pPr>
      <w:r w:rsidRPr="007C1599">
        <w:rPr>
          <w:rFonts w:ascii="Times New Roman" w:eastAsia="Tahoma" w:hAnsi="Times New Roman" w:cs="Times New Roman"/>
          <w:b/>
        </w:rPr>
        <w:t>Aggiornamento delle condizioni di contesto e progettazione per l’a.s. successivo</w:t>
      </w:r>
      <w:r w:rsidRPr="007C1599">
        <w:rPr>
          <w:rFonts w:ascii="Times New Roman" w:eastAsia="Tahoma" w:hAnsi="Times New Roman" w:cs="Times New Roman"/>
          <w:b/>
          <w:sz w:val="20"/>
          <w:szCs w:val="20"/>
        </w:rPr>
        <w:t>[Sez. 5-6-7]</w:t>
      </w:r>
    </w:p>
    <w:p w:rsidR="0022169C" w:rsidRPr="007C1599" w:rsidRDefault="0022169C">
      <w:pPr>
        <w:spacing w:after="0" w:line="240" w:lineRule="auto"/>
        <w:rPr>
          <w:rFonts w:ascii="Times New Roman" w:eastAsia="Tahoma" w:hAnsi="Times New Roman" w:cs="Times New Roman"/>
          <w:b/>
          <w:sz w:val="24"/>
          <w:szCs w:val="24"/>
        </w:rPr>
      </w:pPr>
    </w:p>
    <w:p w:rsidR="0041383B" w:rsidRPr="007C1599" w:rsidRDefault="0041383B">
      <w:pPr>
        <w:keepNext/>
        <w:keepLines/>
        <w:pBdr>
          <w:top w:val="nil"/>
          <w:left w:val="nil"/>
          <w:bottom w:val="single" w:sz="4" w:space="1" w:color="000000"/>
          <w:right w:val="nil"/>
          <w:between w:val="nil"/>
        </w:pBdr>
        <w:ind w:left="428" w:hanging="360"/>
        <w:rPr>
          <w:rFonts w:ascii="Times New Roman" w:eastAsia="Tahoma" w:hAnsi="Times New Roman" w:cs="Times New Roman"/>
          <w:b/>
          <w:color w:val="000000"/>
          <w:sz w:val="24"/>
          <w:szCs w:val="24"/>
        </w:rPr>
      </w:pPr>
    </w:p>
    <w:p w:rsidR="0022169C" w:rsidRPr="007C1599" w:rsidRDefault="00E36C78">
      <w:pPr>
        <w:keepNext/>
        <w:keepLines/>
        <w:pBdr>
          <w:top w:val="nil"/>
          <w:left w:val="nil"/>
          <w:bottom w:val="single" w:sz="4" w:space="1" w:color="000000"/>
          <w:right w:val="nil"/>
          <w:between w:val="nil"/>
        </w:pBdr>
        <w:ind w:left="428" w:hanging="360"/>
        <w:rPr>
          <w:rFonts w:ascii="Times New Roman" w:eastAsia="Tahoma" w:hAnsi="Times New Roman" w:cs="Times New Roman"/>
          <w:b/>
          <w:color w:val="000000"/>
          <w:sz w:val="24"/>
          <w:szCs w:val="24"/>
        </w:rPr>
      </w:pPr>
      <w:r w:rsidRPr="007C1599">
        <w:rPr>
          <w:rFonts w:ascii="Times New Roman" w:eastAsia="Tahoma" w:hAnsi="Times New Roman" w:cs="Times New Roman"/>
          <w:b/>
          <w:color w:val="000000"/>
          <w:sz w:val="24"/>
          <w:szCs w:val="24"/>
        </w:rPr>
        <w:t>Interventi necessari per garantire il diritto allo studio e la frequenza</w:t>
      </w:r>
    </w:p>
    <w:p w:rsidR="0022169C" w:rsidRPr="007C1599" w:rsidRDefault="00E36C78">
      <w:pPr>
        <w:spacing w:before="120" w:after="0"/>
        <w:rPr>
          <w:rFonts w:ascii="Times New Roman" w:eastAsia="Tahoma" w:hAnsi="Times New Roman" w:cs="Times New Roman"/>
          <w:b/>
          <w:sz w:val="24"/>
          <w:szCs w:val="24"/>
        </w:rPr>
      </w:pPr>
      <w:r w:rsidRPr="007C1599">
        <w:rPr>
          <w:rFonts w:ascii="Times New Roman" w:eastAsia="Tahoma" w:hAnsi="Times New Roman" w:cs="Times New Roman"/>
          <w:b/>
          <w:sz w:val="24"/>
          <w:szCs w:val="24"/>
        </w:rPr>
        <w:t xml:space="preserve">Assistenza </w:t>
      </w:r>
    </w:p>
    <w:tbl>
      <w:tblPr>
        <w:tblStyle w:val="af7"/>
        <w:tblW w:w="989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932"/>
        <w:gridCol w:w="4962"/>
      </w:tblGrid>
      <w:tr w:rsidR="0022169C" w:rsidRPr="007C1599">
        <w:trPr>
          <w:trHeight w:val="2481"/>
        </w:trPr>
        <w:tc>
          <w:tcPr>
            <w:tcW w:w="4932" w:type="dxa"/>
          </w:tcPr>
          <w:p w:rsidR="0022169C" w:rsidRPr="007C1599" w:rsidRDefault="00E36C78">
            <w:pPr>
              <w:spacing w:after="120"/>
              <w:rPr>
                <w:rFonts w:ascii="Times New Roman" w:eastAsia="Tahoma" w:hAnsi="Times New Roman" w:cs="Times New Roman"/>
                <w:sz w:val="18"/>
                <w:szCs w:val="18"/>
              </w:rPr>
            </w:pPr>
            <w:r w:rsidRPr="007C1599">
              <w:rPr>
                <w:rFonts w:ascii="Times New Roman" w:eastAsia="Tahoma" w:hAnsi="Times New Roman" w:cs="Times New Roman"/>
                <w:sz w:val="20"/>
                <w:szCs w:val="20"/>
              </w:rPr>
              <w:t xml:space="preserve">Assistenza di base </w:t>
            </w:r>
            <w:r w:rsidRPr="007C1599">
              <w:rPr>
                <w:rFonts w:ascii="Times New Roman" w:eastAsia="Tahoma" w:hAnsi="Times New Roman" w:cs="Times New Roman"/>
                <w:sz w:val="20"/>
                <w:szCs w:val="20"/>
              </w:rPr>
              <w:t>(</w:t>
            </w:r>
            <w:r w:rsidRPr="007C1599">
              <w:rPr>
                <w:rFonts w:ascii="Times New Roman" w:eastAsia="Tahoma" w:hAnsi="Times New Roman" w:cs="Times New Roman"/>
                <w:b/>
                <w:sz w:val="18"/>
                <w:szCs w:val="18"/>
              </w:rPr>
              <w:t>per azioni di mera assistenza materiale, non riconducibili ad interventi educativi</w:t>
            </w:r>
            <w:r w:rsidRPr="007C1599">
              <w:rPr>
                <w:rFonts w:ascii="Times New Roman" w:eastAsia="Tahoma" w:hAnsi="Times New Roman" w:cs="Times New Roman"/>
                <w:sz w:val="18"/>
                <w:szCs w:val="18"/>
              </w:rPr>
              <w:t xml:space="preserve">)  </w:t>
            </w:r>
          </w:p>
          <w:p w:rsidR="0022169C" w:rsidRPr="007C1599" w:rsidRDefault="00E36C78">
            <w:pPr>
              <w:spacing w:after="120"/>
              <w:rPr>
                <w:rFonts w:ascii="Times New Roman" w:eastAsia="Tahoma" w:hAnsi="Times New Roman" w:cs="Times New Roman"/>
                <w:i/>
                <w:sz w:val="20"/>
                <w:szCs w:val="20"/>
              </w:rPr>
            </w:pPr>
            <w:r w:rsidRPr="007C1599">
              <w:rPr>
                <w:rFonts w:ascii="Times New Roman" w:eastAsia="Tahoma" w:hAnsi="Times New Roman" w:cs="Times New Roman"/>
                <w:i/>
                <w:sz w:val="20"/>
                <w:szCs w:val="20"/>
              </w:rPr>
              <w:t xml:space="preserve">igienica             </w:t>
            </w:r>
            <w:sdt>
              <w:sdtPr>
                <w:rPr>
                  <w:rFonts w:ascii="Times New Roman" w:hAnsi="Times New Roman" w:cs="Times New Roman"/>
                </w:rPr>
                <w:tag w:val="goog_rdk_5"/>
                <w:id w:val="-1312253065"/>
              </w:sdtPr>
              <w:sdtContent>
                <w:r w:rsidRPr="007C1599">
                  <w:rPr>
                    <w:rFonts w:ascii="Apple Color Emoji" w:eastAsia="Arial Unicode MS" w:hAnsi="Apple Color Emoji" w:cs="Apple Color Emoji"/>
                    <w:sz w:val="20"/>
                    <w:szCs w:val="20"/>
                  </w:rPr>
                  <w:t>◻</w:t>
                </w:r>
              </w:sdtContent>
            </w:sdt>
          </w:p>
          <w:p w:rsidR="0022169C" w:rsidRPr="007C1599" w:rsidRDefault="00E36C78">
            <w:pPr>
              <w:spacing w:after="120"/>
              <w:rPr>
                <w:rFonts w:ascii="Times New Roman" w:eastAsia="Tahoma" w:hAnsi="Times New Roman" w:cs="Times New Roman"/>
                <w:i/>
                <w:sz w:val="20"/>
                <w:szCs w:val="20"/>
              </w:rPr>
            </w:pPr>
            <w:r w:rsidRPr="007C1599">
              <w:rPr>
                <w:rFonts w:ascii="Times New Roman" w:eastAsia="Tahoma" w:hAnsi="Times New Roman" w:cs="Times New Roman"/>
                <w:i/>
                <w:sz w:val="20"/>
                <w:szCs w:val="20"/>
              </w:rPr>
              <w:t xml:space="preserve">spostamenti       </w:t>
            </w:r>
            <w:sdt>
              <w:sdtPr>
                <w:rPr>
                  <w:rFonts w:ascii="Times New Roman" w:hAnsi="Times New Roman" w:cs="Times New Roman"/>
                </w:rPr>
                <w:tag w:val="goog_rdk_6"/>
                <w:id w:val="-1949003537"/>
              </w:sdtPr>
              <w:sdtContent>
                <w:r w:rsidRPr="007C1599">
                  <w:rPr>
                    <w:rFonts w:ascii="Apple Color Emoji" w:eastAsia="Arial Unicode MS" w:hAnsi="Apple Color Emoji" w:cs="Apple Color Emoji"/>
                    <w:sz w:val="20"/>
                    <w:szCs w:val="20"/>
                  </w:rPr>
                  <w:t>◻</w:t>
                </w:r>
              </w:sdtContent>
            </w:sdt>
          </w:p>
          <w:p w:rsidR="0022169C" w:rsidRPr="007C1599" w:rsidRDefault="00E36C78">
            <w:pPr>
              <w:spacing w:after="120"/>
              <w:rPr>
                <w:rFonts w:ascii="Times New Roman" w:eastAsia="Tahoma" w:hAnsi="Times New Roman" w:cs="Times New Roman"/>
                <w:i/>
                <w:sz w:val="20"/>
                <w:szCs w:val="20"/>
              </w:rPr>
            </w:pPr>
            <w:r w:rsidRPr="007C1599">
              <w:rPr>
                <w:rFonts w:ascii="Times New Roman" w:eastAsia="Tahoma" w:hAnsi="Times New Roman" w:cs="Times New Roman"/>
                <w:i/>
                <w:sz w:val="20"/>
                <w:szCs w:val="20"/>
              </w:rPr>
              <w:t xml:space="preserve">mensa               </w:t>
            </w:r>
            <w:sdt>
              <w:sdtPr>
                <w:rPr>
                  <w:rFonts w:ascii="Times New Roman" w:hAnsi="Times New Roman" w:cs="Times New Roman"/>
                </w:rPr>
                <w:tag w:val="goog_rdk_7"/>
                <w:id w:val="2013415630"/>
              </w:sdtPr>
              <w:sdtContent>
                <w:r w:rsidRPr="007C1599">
                  <w:rPr>
                    <w:rFonts w:ascii="Apple Color Emoji" w:eastAsia="Arial Unicode MS" w:hAnsi="Apple Color Emoji" w:cs="Apple Color Emoji"/>
                    <w:sz w:val="20"/>
                    <w:szCs w:val="20"/>
                  </w:rPr>
                  <w:t>◻</w:t>
                </w:r>
              </w:sdtContent>
            </w:sdt>
          </w:p>
          <w:p w:rsidR="0022169C" w:rsidRPr="007C1599" w:rsidRDefault="00E36C78">
            <w:pPr>
              <w:spacing w:after="120"/>
              <w:rPr>
                <w:rFonts w:ascii="Times New Roman" w:eastAsia="Tahoma" w:hAnsi="Times New Roman" w:cs="Times New Roman"/>
                <w:i/>
                <w:sz w:val="20"/>
                <w:szCs w:val="20"/>
              </w:rPr>
            </w:pPr>
            <w:r w:rsidRPr="007C1599">
              <w:rPr>
                <w:rFonts w:ascii="Times New Roman" w:eastAsia="Tahoma" w:hAnsi="Times New Roman" w:cs="Times New Roman"/>
                <w:i/>
                <w:sz w:val="20"/>
                <w:szCs w:val="20"/>
              </w:rPr>
              <w:t xml:space="preserve">altro                  </w:t>
            </w:r>
            <w:sdt>
              <w:sdtPr>
                <w:rPr>
                  <w:rFonts w:ascii="Times New Roman" w:hAnsi="Times New Roman" w:cs="Times New Roman"/>
                </w:rPr>
                <w:tag w:val="goog_rdk_8"/>
                <w:id w:val="1635529466"/>
              </w:sdtPr>
              <w:sdtContent>
                <w:r w:rsidRPr="007C1599">
                  <w:rPr>
                    <w:rFonts w:ascii="Apple Color Emoji" w:eastAsia="Arial Unicode MS" w:hAnsi="Apple Color Emoji" w:cs="Apple Color Emoji"/>
                    <w:sz w:val="20"/>
                    <w:szCs w:val="20"/>
                  </w:rPr>
                  <w:t>◻</w:t>
                </w:r>
              </w:sdtContent>
            </w:sdt>
            <w:r w:rsidRPr="007C1599">
              <w:rPr>
                <w:rFonts w:ascii="Times New Roman" w:eastAsia="Tahoma" w:hAnsi="Times New Roman" w:cs="Times New Roman"/>
                <w:i/>
                <w:sz w:val="20"/>
                <w:szCs w:val="20"/>
              </w:rPr>
              <w:t xml:space="preserve"> (specificare………………………….)</w:t>
            </w:r>
          </w:p>
          <w:p w:rsidR="0022169C" w:rsidRPr="007C1599" w:rsidRDefault="00E36C78">
            <w:pPr>
              <w:spacing w:after="120"/>
              <w:rPr>
                <w:rFonts w:ascii="Times New Roman" w:eastAsia="Tahoma" w:hAnsi="Times New Roman" w:cs="Times New Roman"/>
                <w:b/>
                <w:sz w:val="18"/>
                <w:szCs w:val="18"/>
              </w:rPr>
            </w:pPr>
            <w:r w:rsidRPr="007C1599">
              <w:rPr>
                <w:rFonts w:ascii="Times New Roman" w:eastAsia="Tahoma" w:hAnsi="Times New Roman" w:cs="Times New Roman"/>
                <w:sz w:val="18"/>
                <w:szCs w:val="18"/>
              </w:rPr>
              <w:t xml:space="preserve">Dati relativi all’assistenza di base </w:t>
            </w:r>
            <w:r w:rsidRPr="007C1599">
              <w:rPr>
                <w:rFonts w:ascii="Times New Roman" w:eastAsia="Tahoma" w:hAnsi="Times New Roman" w:cs="Times New Roman"/>
                <w:sz w:val="18"/>
                <w:szCs w:val="18"/>
              </w:rPr>
              <w:t>(nominativi collaboratori scolastici,  organizzazione oraria ritenuta necessaria)</w:t>
            </w:r>
          </w:p>
        </w:tc>
        <w:tc>
          <w:tcPr>
            <w:tcW w:w="4962" w:type="dxa"/>
          </w:tcPr>
          <w:p w:rsidR="0022169C" w:rsidRPr="007C1599" w:rsidRDefault="00E36C78">
            <w:pPr>
              <w:spacing w:after="120"/>
              <w:rPr>
                <w:rFonts w:ascii="Times New Roman" w:eastAsia="Tahoma" w:hAnsi="Times New Roman" w:cs="Times New Roman"/>
                <w:sz w:val="20"/>
                <w:szCs w:val="20"/>
              </w:rPr>
            </w:pPr>
            <w:r w:rsidRPr="007C1599">
              <w:rPr>
                <w:rFonts w:ascii="Times New Roman" w:eastAsia="Tahoma" w:hAnsi="Times New Roman" w:cs="Times New Roman"/>
                <w:sz w:val="20"/>
                <w:szCs w:val="20"/>
              </w:rPr>
              <w:t>Assistenza specialistica all’autonomia e/o alla comunicazione (</w:t>
            </w:r>
            <w:r w:rsidRPr="007C1599">
              <w:rPr>
                <w:rFonts w:ascii="Times New Roman" w:eastAsia="Tahoma" w:hAnsi="Times New Roman" w:cs="Times New Roman"/>
                <w:b/>
                <w:sz w:val="20"/>
                <w:szCs w:val="20"/>
              </w:rPr>
              <w:t>per azioni riconducibili ad interventi educativi</w:t>
            </w:r>
            <w:r w:rsidRPr="007C1599">
              <w:rPr>
                <w:rFonts w:ascii="Times New Roman" w:eastAsia="Tahoma" w:hAnsi="Times New Roman" w:cs="Times New Roman"/>
                <w:sz w:val="20"/>
                <w:szCs w:val="20"/>
              </w:rPr>
              <w:t>):</w:t>
            </w:r>
          </w:p>
          <w:p w:rsidR="0022169C" w:rsidRPr="007C1599" w:rsidRDefault="00E36C78">
            <w:pPr>
              <w:spacing w:after="120"/>
              <w:rPr>
                <w:rFonts w:ascii="Times New Roman" w:eastAsia="Tahoma" w:hAnsi="Times New Roman" w:cs="Times New Roman"/>
                <w:sz w:val="18"/>
                <w:szCs w:val="18"/>
                <w:u w:val="single"/>
              </w:rPr>
            </w:pPr>
            <w:r w:rsidRPr="007C1599">
              <w:rPr>
                <w:rFonts w:ascii="Times New Roman" w:eastAsia="Tahoma" w:hAnsi="Times New Roman" w:cs="Times New Roman"/>
                <w:sz w:val="18"/>
                <w:szCs w:val="18"/>
                <w:u w:val="single"/>
              </w:rPr>
              <w:t>Comunicazione:</w:t>
            </w:r>
          </w:p>
          <w:p w:rsidR="0022169C" w:rsidRPr="007C1599" w:rsidRDefault="00E36C78">
            <w:pPr>
              <w:spacing w:after="120"/>
              <w:rPr>
                <w:rFonts w:ascii="Times New Roman" w:eastAsia="Tahoma" w:hAnsi="Times New Roman" w:cs="Times New Roman"/>
                <w:sz w:val="18"/>
                <w:szCs w:val="18"/>
              </w:rPr>
            </w:pPr>
            <w:r w:rsidRPr="007C1599">
              <w:rPr>
                <w:rFonts w:ascii="Times New Roman" w:eastAsia="Tahoma" w:hAnsi="Times New Roman" w:cs="Times New Roman"/>
                <w:i/>
                <w:sz w:val="18"/>
                <w:szCs w:val="18"/>
              </w:rPr>
              <w:t>assistenza a studenti/esse privi della vista</w:t>
            </w:r>
            <w:sdt>
              <w:sdtPr>
                <w:rPr>
                  <w:rFonts w:ascii="Times New Roman" w:hAnsi="Times New Roman" w:cs="Times New Roman"/>
                </w:rPr>
                <w:tag w:val="goog_rdk_9"/>
                <w:id w:val="-279493344"/>
              </w:sdtPr>
              <w:sdtContent>
                <w:r w:rsidRPr="007C1599">
                  <w:rPr>
                    <w:rFonts w:ascii="Apple Color Emoji" w:eastAsia="Arial Unicode MS" w:hAnsi="Apple Color Emoji" w:cs="Apple Color Emoji"/>
                    <w:sz w:val="18"/>
                    <w:szCs w:val="18"/>
                  </w:rPr>
                  <w:t>◻</w:t>
                </w:r>
              </w:sdtContent>
            </w:sdt>
          </w:p>
          <w:p w:rsidR="0022169C" w:rsidRPr="007C1599" w:rsidRDefault="00E36C78">
            <w:pPr>
              <w:spacing w:after="120"/>
              <w:rPr>
                <w:rFonts w:ascii="Times New Roman" w:eastAsia="Tahoma" w:hAnsi="Times New Roman" w:cs="Times New Roman"/>
                <w:sz w:val="18"/>
                <w:szCs w:val="18"/>
              </w:rPr>
            </w:pPr>
            <w:r w:rsidRPr="007C1599">
              <w:rPr>
                <w:rFonts w:ascii="Times New Roman" w:eastAsia="Tahoma" w:hAnsi="Times New Roman" w:cs="Times New Roman"/>
                <w:i/>
                <w:sz w:val="18"/>
                <w:szCs w:val="18"/>
              </w:rPr>
              <w:t>assistenza a studenti/esse privi dell’udito</w:t>
            </w:r>
            <w:sdt>
              <w:sdtPr>
                <w:rPr>
                  <w:rFonts w:ascii="Times New Roman" w:hAnsi="Times New Roman" w:cs="Times New Roman"/>
                </w:rPr>
                <w:tag w:val="goog_rdk_10"/>
                <w:id w:val="964616801"/>
              </w:sdtPr>
              <w:sdtContent>
                <w:r w:rsidRPr="007C1599">
                  <w:rPr>
                    <w:rFonts w:ascii="Apple Color Emoji" w:eastAsia="Arial Unicode MS" w:hAnsi="Apple Color Emoji" w:cs="Apple Color Emoji"/>
                    <w:sz w:val="18"/>
                    <w:szCs w:val="18"/>
                  </w:rPr>
                  <w:t>◻</w:t>
                </w:r>
              </w:sdtContent>
            </w:sdt>
          </w:p>
          <w:p w:rsidR="0022169C" w:rsidRPr="007C1599" w:rsidRDefault="00E36C78">
            <w:pPr>
              <w:rPr>
                <w:rFonts w:ascii="Times New Roman" w:eastAsia="Tahoma" w:hAnsi="Times New Roman" w:cs="Times New Roman"/>
                <w:i/>
                <w:sz w:val="18"/>
                <w:szCs w:val="18"/>
              </w:rPr>
            </w:pPr>
            <w:r w:rsidRPr="007C1599">
              <w:rPr>
                <w:rFonts w:ascii="Times New Roman" w:eastAsia="Tahoma" w:hAnsi="Times New Roman" w:cs="Times New Roman"/>
                <w:i/>
                <w:sz w:val="18"/>
                <w:szCs w:val="18"/>
              </w:rPr>
              <w:t>assistenza a studenti/esse con disabilità intellettive e disturbi del neurosviluppo</w:t>
            </w:r>
            <w:sdt>
              <w:sdtPr>
                <w:rPr>
                  <w:rFonts w:ascii="Times New Roman" w:hAnsi="Times New Roman" w:cs="Times New Roman"/>
                </w:rPr>
                <w:tag w:val="goog_rdk_11"/>
                <w:id w:val="-17543897"/>
              </w:sdtPr>
              <w:sdtContent>
                <w:r w:rsidRPr="007C1599">
                  <w:rPr>
                    <w:rFonts w:ascii="Apple Color Emoji" w:eastAsia="Arial Unicode MS" w:hAnsi="Apple Color Emoji" w:cs="Apple Color Emoji"/>
                    <w:sz w:val="18"/>
                    <w:szCs w:val="18"/>
                  </w:rPr>
                  <w:t>◻</w:t>
                </w:r>
                <w:r w:rsidRPr="007C1599">
                  <w:rPr>
                    <w:rFonts w:ascii="Times New Roman" w:eastAsia="Arial Unicode MS" w:hAnsi="Times New Roman" w:cs="Times New Roman"/>
                    <w:sz w:val="18"/>
                    <w:szCs w:val="18"/>
                  </w:rPr>
                  <w:br/>
                </w:r>
              </w:sdtContent>
            </w:sdt>
          </w:p>
          <w:p w:rsidR="0022169C" w:rsidRPr="007C1599" w:rsidRDefault="00E36C78">
            <w:pPr>
              <w:spacing w:after="80"/>
              <w:rPr>
                <w:rFonts w:ascii="Times New Roman" w:eastAsia="Tahoma" w:hAnsi="Times New Roman" w:cs="Times New Roman"/>
                <w:sz w:val="18"/>
                <w:szCs w:val="18"/>
                <w:u w:val="single"/>
              </w:rPr>
            </w:pPr>
            <w:r w:rsidRPr="007C1599">
              <w:rPr>
                <w:rFonts w:ascii="Times New Roman" w:eastAsia="Tahoma" w:hAnsi="Times New Roman" w:cs="Times New Roman"/>
                <w:sz w:val="18"/>
                <w:szCs w:val="18"/>
                <w:u w:val="single"/>
              </w:rPr>
              <w:t>Educazione e sviluppo dell'autonomia, nella:</w:t>
            </w:r>
          </w:p>
          <w:p w:rsidR="0022169C" w:rsidRPr="007C1599" w:rsidRDefault="00E36C78">
            <w:pPr>
              <w:spacing w:before="120"/>
              <w:rPr>
                <w:rFonts w:ascii="Times New Roman" w:eastAsia="Tahoma" w:hAnsi="Times New Roman" w:cs="Times New Roman"/>
                <w:i/>
                <w:sz w:val="18"/>
                <w:szCs w:val="18"/>
              </w:rPr>
            </w:pPr>
            <w:r w:rsidRPr="007C1599">
              <w:rPr>
                <w:rFonts w:ascii="Times New Roman" w:eastAsia="Tahoma" w:hAnsi="Times New Roman" w:cs="Times New Roman"/>
                <w:i/>
                <w:sz w:val="18"/>
                <w:szCs w:val="18"/>
              </w:rPr>
              <w:t xml:space="preserve">cura di sé  </w:t>
            </w:r>
            <w:r w:rsidRPr="007C1599">
              <w:rPr>
                <w:rFonts w:ascii="Apple Color Emoji" w:eastAsia="Arimo" w:hAnsi="Apple Color Emoji" w:cs="Apple Color Emoji"/>
                <w:sz w:val="18"/>
                <w:szCs w:val="18"/>
              </w:rPr>
              <w:t>◻</w:t>
            </w:r>
          </w:p>
          <w:p w:rsidR="0022169C" w:rsidRPr="007C1599" w:rsidRDefault="00E36C78">
            <w:pPr>
              <w:rPr>
                <w:rFonts w:ascii="Times New Roman" w:eastAsia="Tahoma" w:hAnsi="Times New Roman" w:cs="Times New Roman"/>
                <w:i/>
                <w:sz w:val="18"/>
                <w:szCs w:val="18"/>
              </w:rPr>
            </w:pPr>
            <w:r w:rsidRPr="007C1599">
              <w:rPr>
                <w:rFonts w:ascii="Times New Roman" w:eastAsia="Tahoma" w:hAnsi="Times New Roman" w:cs="Times New Roman"/>
                <w:i/>
                <w:sz w:val="18"/>
                <w:szCs w:val="18"/>
              </w:rPr>
              <w:t xml:space="preserve">mensa       </w:t>
            </w:r>
            <w:r w:rsidRPr="007C1599">
              <w:rPr>
                <w:rFonts w:ascii="Apple Color Emoji" w:eastAsia="Arimo" w:hAnsi="Apple Color Emoji" w:cs="Apple Color Emoji"/>
                <w:sz w:val="18"/>
                <w:szCs w:val="18"/>
              </w:rPr>
              <w:t>◻</w:t>
            </w:r>
          </w:p>
          <w:p w:rsidR="0022169C" w:rsidRPr="007C1599" w:rsidRDefault="00E36C78">
            <w:pPr>
              <w:spacing w:after="120"/>
              <w:rPr>
                <w:rFonts w:ascii="Times New Roman" w:eastAsia="Tahoma" w:hAnsi="Times New Roman" w:cs="Times New Roman"/>
                <w:i/>
                <w:sz w:val="18"/>
                <w:szCs w:val="18"/>
              </w:rPr>
            </w:pPr>
            <w:r w:rsidRPr="007C1599">
              <w:rPr>
                <w:rFonts w:ascii="Times New Roman" w:eastAsia="Tahoma" w:hAnsi="Times New Roman" w:cs="Times New Roman"/>
                <w:i/>
                <w:sz w:val="18"/>
                <w:szCs w:val="18"/>
              </w:rPr>
              <w:t xml:space="preserve">altro          </w:t>
            </w:r>
            <w:sdt>
              <w:sdtPr>
                <w:rPr>
                  <w:rFonts w:ascii="Times New Roman" w:hAnsi="Times New Roman" w:cs="Times New Roman"/>
                </w:rPr>
                <w:tag w:val="goog_rdk_12"/>
                <w:id w:val="585039089"/>
              </w:sdtPr>
              <w:sdtContent>
                <w:r w:rsidRPr="007C1599">
                  <w:rPr>
                    <w:rFonts w:ascii="Apple Color Emoji" w:eastAsia="Arial Unicode MS" w:hAnsi="Apple Color Emoji" w:cs="Apple Color Emoji"/>
                    <w:sz w:val="18"/>
                    <w:szCs w:val="18"/>
                  </w:rPr>
                  <w:t>◻</w:t>
                </w:r>
              </w:sdtContent>
            </w:sdt>
            <w:r w:rsidRPr="007C1599">
              <w:rPr>
                <w:rFonts w:ascii="Times New Roman" w:eastAsia="Tahoma" w:hAnsi="Times New Roman" w:cs="Times New Roman"/>
                <w:i/>
                <w:sz w:val="18"/>
                <w:szCs w:val="18"/>
              </w:rPr>
              <w:t xml:space="preserve">    (specificare ……………………………………………….)</w:t>
            </w:r>
          </w:p>
          <w:p w:rsidR="0022169C" w:rsidRPr="007C1599" w:rsidRDefault="00E36C78">
            <w:pPr>
              <w:rPr>
                <w:rFonts w:ascii="Times New Roman" w:hAnsi="Times New Roman" w:cs="Times New Roman"/>
                <w:sz w:val="18"/>
                <w:szCs w:val="18"/>
              </w:rPr>
            </w:pPr>
            <w:r w:rsidRPr="007C1599">
              <w:rPr>
                <w:rFonts w:ascii="Times New Roman" w:eastAsia="Tahoma" w:hAnsi="Times New Roman" w:cs="Times New Roman"/>
                <w:sz w:val="18"/>
                <w:szCs w:val="18"/>
              </w:rPr>
              <w:t>Dati relativi agli interventi educativi all’autonomia e alla comunicazione (nominativi educatori, organizzazione oraria ritenuta necessaria)</w:t>
            </w:r>
          </w:p>
          <w:p w:rsidR="0022169C" w:rsidRPr="007C1599" w:rsidRDefault="0022169C">
            <w:pPr>
              <w:spacing w:after="120"/>
              <w:rPr>
                <w:rFonts w:ascii="Times New Roman" w:eastAsia="Tahoma" w:hAnsi="Times New Roman" w:cs="Times New Roman"/>
                <w:sz w:val="18"/>
                <w:szCs w:val="18"/>
              </w:rPr>
            </w:pPr>
          </w:p>
        </w:tc>
      </w:tr>
      <w:tr w:rsidR="007C1599" w:rsidRPr="007C1599" w:rsidTr="007D5F8A">
        <w:trPr>
          <w:trHeight w:val="2481"/>
        </w:trPr>
        <w:tc>
          <w:tcPr>
            <w:tcW w:w="9894" w:type="dxa"/>
            <w:gridSpan w:val="2"/>
          </w:tcPr>
          <w:p w:rsidR="007C1599" w:rsidRPr="007C1599" w:rsidRDefault="007C1599" w:rsidP="007C1599">
            <w:pPr>
              <w:pStyle w:val="TableParagraph"/>
              <w:spacing w:before="8"/>
              <w:ind w:left="94"/>
              <w:rPr>
                <w:rFonts w:ascii="Times New Roman" w:hAnsi="Times New Roman" w:cs="Times New Roman"/>
                <w:sz w:val="20"/>
              </w:rPr>
            </w:pPr>
            <w:r w:rsidRPr="007C1599">
              <w:rPr>
                <w:rFonts w:ascii="Times New Roman" w:hAnsi="Times New Roman" w:cs="Times New Roman"/>
                <w:b/>
                <w:spacing w:val="-2"/>
                <w:sz w:val="20"/>
              </w:rPr>
              <w:t>Esigenzeditiposanitario</w:t>
            </w:r>
            <w:r w:rsidRPr="007C1599">
              <w:rPr>
                <w:rFonts w:ascii="Times New Roman" w:hAnsi="Times New Roman" w:cs="Times New Roman"/>
                <w:spacing w:val="-2"/>
                <w:sz w:val="20"/>
              </w:rPr>
              <w:t>:comprendonoleeventualisomministrazionidifarmacioaltriinterventiasupporto</w:t>
            </w:r>
          </w:p>
          <w:p w:rsidR="007C1599" w:rsidRPr="007C1599" w:rsidRDefault="007C1599" w:rsidP="007C1599">
            <w:pPr>
              <w:pStyle w:val="TableParagraph"/>
              <w:spacing w:before="1" w:line="241" w:lineRule="exact"/>
              <w:ind w:left="94"/>
              <w:rPr>
                <w:rFonts w:ascii="Times New Roman" w:hAnsi="Times New Roman" w:cs="Times New Roman"/>
                <w:sz w:val="20"/>
              </w:rPr>
            </w:pPr>
            <w:r w:rsidRPr="007C1599">
              <w:rPr>
                <w:rFonts w:ascii="Times New Roman" w:hAnsi="Times New Roman" w:cs="Times New Roman"/>
                <w:sz w:val="20"/>
              </w:rPr>
              <w:t>difunzionivitalidaassicurare,secondoibisogni,durantel’orario</w:t>
            </w:r>
            <w:r w:rsidRPr="007C1599">
              <w:rPr>
                <w:rFonts w:ascii="Times New Roman" w:hAnsi="Times New Roman" w:cs="Times New Roman"/>
                <w:spacing w:val="-2"/>
                <w:sz w:val="20"/>
              </w:rPr>
              <w:t>scolastico.</w:t>
            </w:r>
          </w:p>
          <w:p w:rsidR="007C1599" w:rsidRPr="007C1599" w:rsidRDefault="007C1599" w:rsidP="007C1599">
            <w:pPr>
              <w:pStyle w:val="TableParagraph"/>
              <w:spacing w:line="241" w:lineRule="exact"/>
              <w:ind w:left="94"/>
              <w:rPr>
                <w:rFonts w:ascii="Times New Roman" w:hAnsi="Times New Roman" w:cs="Times New Roman"/>
                <w:sz w:val="20"/>
              </w:rPr>
            </w:pPr>
            <w:r w:rsidRPr="007C1599">
              <w:rPr>
                <w:rFonts w:ascii="Times New Roman" w:hAnsi="Times New Roman" w:cs="Times New Roman"/>
                <w:sz w:val="20"/>
              </w:rPr>
              <w:t>Somministrazionidi</w:t>
            </w:r>
            <w:r w:rsidRPr="007C1599">
              <w:rPr>
                <w:rFonts w:ascii="Times New Roman" w:hAnsi="Times New Roman" w:cs="Times New Roman"/>
                <w:spacing w:val="-2"/>
                <w:sz w:val="20"/>
              </w:rPr>
              <w:t>farmaci:</w:t>
            </w:r>
          </w:p>
          <w:p w:rsidR="007C1599" w:rsidRPr="007C1599" w:rsidRDefault="007C1599" w:rsidP="007C1599">
            <w:pPr>
              <w:pStyle w:val="TableParagraph"/>
              <w:spacing w:before="193"/>
              <w:ind w:left="94" w:right="79"/>
              <w:jc w:val="both"/>
              <w:rPr>
                <w:rFonts w:ascii="Times New Roman" w:hAnsi="Times New Roman" w:cs="Times New Roman"/>
                <w:sz w:val="20"/>
              </w:rPr>
            </w:pPr>
            <w:r w:rsidRPr="007C1599">
              <w:rPr>
                <w:rFonts w:ascii="Times New Roman" w:hAnsi="Times New Roman" w:cs="Times New Roman"/>
                <w:sz w:val="20"/>
              </w:rPr>
              <w:t>[]noncomportanoilpossessodicognizionispecialisticheditiposanitario,nél’eserciziodidiscrezionalitàtecnica da parte dell’adulto somministratore, ma solo adeguata formazione delle figure professionali coinvolte. Pertanto, possono essere coinvolte figure interne all’istituzione scolastica.</w:t>
            </w:r>
          </w:p>
          <w:p w:rsidR="007C1599" w:rsidRPr="007C1599" w:rsidRDefault="007C1599" w:rsidP="007C1599">
            <w:pPr>
              <w:pStyle w:val="TableParagraph"/>
              <w:spacing w:before="1"/>
              <w:ind w:left="94"/>
              <w:jc w:val="both"/>
              <w:rPr>
                <w:rFonts w:ascii="Times New Roman" w:hAnsi="Times New Roman" w:cs="Times New Roman"/>
                <w:sz w:val="20"/>
              </w:rPr>
            </w:pPr>
            <w:r w:rsidRPr="007C1599">
              <w:rPr>
                <w:rFonts w:ascii="Times New Roman" w:hAnsi="Times New Roman" w:cs="Times New Roman"/>
                <w:sz w:val="20"/>
              </w:rPr>
              <w:t>[]comportanocognizionispecialisticheediscrezionalitàtecnicadapartedell’adultosomministratore,tali</w:t>
            </w:r>
            <w:r w:rsidRPr="007C1599">
              <w:rPr>
                <w:rFonts w:ascii="Times New Roman" w:hAnsi="Times New Roman" w:cs="Times New Roman"/>
                <w:spacing w:val="-5"/>
                <w:sz w:val="20"/>
              </w:rPr>
              <w:t>da</w:t>
            </w:r>
          </w:p>
          <w:p w:rsidR="007C1599" w:rsidRPr="007C1599" w:rsidRDefault="007C1599" w:rsidP="007C1599">
            <w:pPr>
              <w:pStyle w:val="TableParagraph"/>
              <w:spacing w:before="1"/>
              <w:ind w:left="94"/>
              <w:jc w:val="both"/>
              <w:rPr>
                <w:rFonts w:ascii="Times New Roman" w:hAnsi="Times New Roman" w:cs="Times New Roman"/>
                <w:sz w:val="20"/>
              </w:rPr>
            </w:pPr>
            <w:r w:rsidRPr="007C1599">
              <w:rPr>
                <w:rFonts w:ascii="Times New Roman" w:hAnsi="Times New Roman" w:cs="Times New Roman"/>
                <w:sz w:val="20"/>
              </w:rPr>
              <w:t>richiedereilcoinvolgimentodifigureprofessionali</w:t>
            </w:r>
            <w:r w:rsidRPr="007C1599">
              <w:rPr>
                <w:rFonts w:ascii="Times New Roman" w:hAnsi="Times New Roman" w:cs="Times New Roman"/>
                <w:spacing w:val="-2"/>
                <w:sz w:val="20"/>
              </w:rPr>
              <w:t>esterne.</w:t>
            </w:r>
          </w:p>
          <w:p w:rsidR="007C1599" w:rsidRDefault="007C1599" w:rsidP="007C1599">
            <w:pPr>
              <w:spacing w:after="120"/>
              <w:ind w:left="168" w:hanging="141"/>
              <w:rPr>
                <w:rFonts w:ascii="Times New Roman" w:hAnsi="Times New Roman" w:cs="Times New Roman"/>
                <w:sz w:val="20"/>
              </w:rPr>
            </w:pPr>
            <w:r w:rsidRPr="007C1599">
              <w:rPr>
                <w:rFonts w:ascii="Times New Roman" w:hAnsi="Times New Roman" w:cs="Times New Roman"/>
                <w:sz w:val="20"/>
              </w:rPr>
              <w:t>Altre esigenze ed interventi non riferibili esclusivamente alla specifica disabilità sono definiti nelle modalità ritenute</w:t>
            </w:r>
          </w:p>
          <w:p w:rsidR="007C1599" w:rsidRPr="007C1599" w:rsidRDefault="007C1599" w:rsidP="007C1599">
            <w:pPr>
              <w:spacing w:after="120"/>
              <w:ind w:left="168" w:hanging="141"/>
              <w:rPr>
                <w:rFonts w:ascii="Times New Roman" w:hAnsi="Times New Roman" w:cs="Times New Roman"/>
                <w:sz w:val="20"/>
              </w:rPr>
            </w:pPr>
            <w:r w:rsidRPr="007C1599">
              <w:rPr>
                <w:rFonts w:ascii="Times New Roman" w:hAnsi="Times New Roman" w:cs="Times New Roman"/>
                <w:sz w:val="20"/>
              </w:rPr>
              <w:t xml:space="preserve">più idonee, conservando la relativa documentazione nel fascicolo personale dello studente o della </w:t>
            </w:r>
            <w:r w:rsidRPr="007C1599">
              <w:rPr>
                <w:rFonts w:ascii="Times New Roman" w:hAnsi="Times New Roman" w:cs="Times New Roman"/>
                <w:spacing w:val="-2"/>
                <w:sz w:val="20"/>
              </w:rPr>
              <w:t>studentessa</w:t>
            </w:r>
          </w:p>
        </w:tc>
      </w:tr>
    </w:tbl>
    <w:p w:rsidR="0022169C" w:rsidRPr="007C1599" w:rsidRDefault="0022169C" w:rsidP="007C1599">
      <w:pPr>
        <w:pBdr>
          <w:top w:val="single" w:sz="4" w:space="1" w:color="000000"/>
          <w:left w:val="single" w:sz="4" w:space="4" w:color="000000"/>
          <w:bottom w:val="single" w:sz="4" w:space="1" w:color="000000"/>
          <w:right w:val="single" w:sz="4" w:space="0" w:color="000000"/>
        </w:pBdr>
        <w:spacing w:after="0" w:line="240" w:lineRule="auto"/>
        <w:ind w:right="708"/>
        <w:jc w:val="both"/>
        <w:rPr>
          <w:rFonts w:ascii="Times New Roman" w:hAnsi="Times New Roman" w:cs="Times New Roman"/>
          <w:i/>
          <w:sz w:val="20"/>
          <w:szCs w:val="20"/>
        </w:rPr>
      </w:pPr>
    </w:p>
    <w:tbl>
      <w:tblPr>
        <w:tblStyle w:val="af8"/>
        <w:tblW w:w="992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410"/>
        <w:gridCol w:w="7513"/>
      </w:tblGrid>
      <w:tr w:rsidR="0022169C" w:rsidRPr="007C1599">
        <w:tc>
          <w:tcPr>
            <w:tcW w:w="2410" w:type="dxa"/>
          </w:tcPr>
          <w:p w:rsidR="0022169C" w:rsidRPr="007C1599" w:rsidRDefault="00E36C78">
            <w:pPr>
              <w:spacing w:before="120" w:after="120"/>
              <w:rPr>
                <w:rFonts w:ascii="Times New Roman" w:eastAsia="Tahoma" w:hAnsi="Times New Roman" w:cs="Times New Roman"/>
                <w:sz w:val="18"/>
                <w:szCs w:val="18"/>
              </w:rPr>
            </w:pPr>
            <w:r w:rsidRPr="007C1599">
              <w:rPr>
                <w:rFonts w:ascii="Times New Roman" w:eastAsia="Tahoma" w:hAnsi="Times New Roman" w:cs="Times New Roman"/>
                <w:sz w:val="18"/>
                <w:szCs w:val="18"/>
              </w:rPr>
              <w:t xml:space="preserve">Arredi speciali, Ausili </w:t>
            </w:r>
            <w:r w:rsidRPr="007C1599">
              <w:rPr>
                <w:rFonts w:ascii="Times New Roman" w:eastAsia="Tahoma" w:hAnsi="Times New Roman" w:cs="Times New Roman"/>
                <w:sz w:val="18"/>
                <w:szCs w:val="18"/>
              </w:rPr>
              <w:lastRenderedPageBreak/>
              <w:t>didattici, informatici, ecc.</w:t>
            </w:r>
          </w:p>
        </w:tc>
        <w:tc>
          <w:tcPr>
            <w:tcW w:w="7513" w:type="dxa"/>
            <w:vAlign w:val="center"/>
          </w:tcPr>
          <w:p w:rsidR="0022169C" w:rsidRPr="007C1599" w:rsidRDefault="00E36C78">
            <w:pPr>
              <w:spacing w:before="80" w:after="80"/>
              <w:rPr>
                <w:rFonts w:ascii="Times New Roman" w:eastAsia="Tahoma" w:hAnsi="Times New Roman" w:cs="Times New Roman"/>
                <w:sz w:val="18"/>
                <w:szCs w:val="18"/>
              </w:rPr>
            </w:pPr>
            <w:r w:rsidRPr="007C1599">
              <w:rPr>
                <w:rFonts w:ascii="Times New Roman" w:eastAsia="Tahoma" w:hAnsi="Times New Roman" w:cs="Times New Roman"/>
                <w:sz w:val="18"/>
                <w:szCs w:val="18"/>
              </w:rPr>
              <w:lastRenderedPageBreak/>
              <w:t xml:space="preserve">Specificare la tipologia e le modalità di utilizzo </w:t>
            </w:r>
          </w:p>
        </w:tc>
      </w:tr>
    </w:tbl>
    <w:p w:rsidR="0022169C" w:rsidRPr="007C1599" w:rsidRDefault="0022169C">
      <w:pPr>
        <w:spacing w:after="0" w:line="240" w:lineRule="auto"/>
        <w:rPr>
          <w:rFonts w:ascii="Times New Roman" w:eastAsia="Tahoma" w:hAnsi="Times New Roman" w:cs="Times New Roman"/>
          <w:b/>
          <w:sz w:val="24"/>
          <w:szCs w:val="24"/>
        </w:rPr>
      </w:pPr>
    </w:p>
    <w:tbl>
      <w:tblPr>
        <w:tblStyle w:val="af9"/>
        <w:tblW w:w="1009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120"/>
        <w:gridCol w:w="7976"/>
      </w:tblGrid>
      <w:tr w:rsidR="0022169C" w:rsidRPr="007C1599">
        <w:trPr>
          <w:jc w:val="center"/>
        </w:trPr>
        <w:tc>
          <w:tcPr>
            <w:tcW w:w="2120" w:type="dxa"/>
          </w:tcPr>
          <w:p w:rsidR="0022169C" w:rsidRPr="007C1599" w:rsidRDefault="00E36C78">
            <w:pPr>
              <w:spacing w:before="120"/>
              <w:rPr>
                <w:rFonts w:ascii="Times New Roman" w:eastAsia="Tahoma" w:hAnsi="Times New Roman" w:cs="Times New Roman"/>
                <w:sz w:val="20"/>
                <w:szCs w:val="20"/>
              </w:rPr>
            </w:pPr>
            <w:r w:rsidRPr="007C1599">
              <w:rPr>
                <w:rFonts w:ascii="Times New Roman" w:eastAsia="Tahoma" w:hAnsi="Times New Roman" w:cs="Times New Roman"/>
                <w:sz w:val="20"/>
                <w:szCs w:val="20"/>
              </w:rPr>
              <w:t xml:space="preserve">Proposta del numero di ore di </w:t>
            </w:r>
            <w:r w:rsidRPr="007C1599">
              <w:rPr>
                <w:rFonts w:ascii="Times New Roman" w:eastAsia="Tahoma" w:hAnsi="Times New Roman" w:cs="Times New Roman"/>
                <w:sz w:val="20"/>
                <w:szCs w:val="20"/>
              </w:rPr>
              <w:t>sostegno per l'anno successivo</w:t>
            </w:r>
            <w:r w:rsidRPr="007C1599">
              <w:rPr>
                <w:rFonts w:ascii="Times New Roman" w:eastAsia="Tahoma" w:hAnsi="Times New Roman" w:cs="Times New Roman"/>
                <w:sz w:val="10"/>
                <w:szCs w:val="10"/>
              </w:rPr>
              <w:t>*</w:t>
            </w:r>
            <w:r w:rsidRPr="007C1599">
              <w:rPr>
                <w:rFonts w:ascii="Times New Roman" w:eastAsia="Tahoma" w:hAnsi="Times New Roman" w:cs="Times New Roman"/>
                <w:sz w:val="20"/>
                <w:szCs w:val="20"/>
              </w:rPr>
              <w:br/>
            </w:r>
          </w:p>
          <w:p w:rsidR="0022169C" w:rsidRPr="007C1599" w:rsidRDefault="0022169C">
            <w:pPr>
              <w:rPr>
                <w:rFonts w:ascii="Times New Roman" w:eastAsia="Tahoma" w:hAnsi="Times New Roman" w:cs="Times New Roman"/>
                <w:sz w:val="20"/>
                <w:szCs w:val="20"/>
              </w:rPr>
            </w:pPr>
          </w:p>
        </w:tc>
        <w:tc>
          <w:tcPr>
            <w:tcW w:w="7976" w:type="dxa"/>
          </w:tcPr>
          <w:p w:rsidR="0022169C" w:rsidRPr="007C1599" w:rsidRDefault="00E36C78">
            <w:pPr>
              <w:spacing w:before="120" w:line="280" w:lineRule="auto"/>
              <w:jc w:val="both"/>
              <w:rPr>
                <w:rFonts w:ascii="Times New Roman" w:eastAsia="Tahoma" w:hAnsi="Times New Roman" w:cs="Times New Roman"/>
                <w:sz w:val="18"/>
                <w:szCs w:val="18"/>
              </w:rPr>
            </w:pPr>
            <w:r w:rsidRPr="007C1599">
              <w:rPr>
                <w:rFonts w:ascii="Times New Roman" w:eastAsia="Tahoma" w:hAnsi="Times New Roman" w:cs="Times New Roman"/>
                <w:sz w:val="18"/>
                <w:szCs w:val="18"/>
              </w:rPr>
              <w:t xml:space="preserve">Partendo dall'organizzazione delle attività di sostegno didattico e dalle osservazioni sistematiche svolte, </w:t>
            </w:r>
            <w:r w:rsidRPr="007C1599">
              <w:rPr>
                <w:rFonts w:ascii="Times New Roman" w:eastAsia="Tahoma" w:hAnsi="Times New Roman" w:cs="Times New Roman"/>
                <w:b/>
                <w:sz w:val="18"/>
                <w:szCs w:val="18"/>
              </w:rPr>
              <w:t xml:space="preserve">tenuto conto </w:t>
            </w:r>
            <w:sdt>
              <w:sdtPr>
                <w:rPr>
                  <w:rFonts w:ascii="Times New Roman" w:hAnsi="Times New Roman" w:cs="Times New Roman"/>
                </w:rPr>
                <w:tag w:val="goog_rdk_13"/>
                <w:id w:val="268517624"/>
              </w:sdtPr>
              <w:sdtContent>
                <w:r w:rsidRPr="007C1599">
                  <w:rPr>
                    <w:rFonts w:ascii="Times New Roman" w:eastAsia="Arial Unicode MS" w:hAnsi="Times New Roman" w:cs="Times New Roman"/>
                    <w:b/>
                    <w:sz w:val="28"/>
                    <w:szCs w:val="28"/>
                  </w:rPr>
                  <w:t xml:space="preserve">□ </w:t>
                </w:r>
              </w:sdtContent>
            </w:sdt>
            <w:r w:rsidRPr="007C1599">
              <w:rPr>
                <w:rFonts w:ascii="Times New Roman" w:eastAsia="Tahoma" w:hAnsi="Times New Roman" w:cs="Times New Roman"/>
                <w:b/>
                <w:sz w:val="18"/>
                <w:szCs w:val="18"/>
              </w:rPr>
              <w:t xml:space="preserve">del Profilo di Funzionamento  e </w:t>
            </w:r>
            <w:sdt>
              <w:sdtPr>
                <w:rPr>
                  <w:rFonts w:ascii="Times New Roman" w:hAnsi="Times New Roman" w:cs="Times New Roman"/>
                </w:rPr>
                <w:tag w:val="goog_rdk_14"/>
                <w:id w:val="-1328201581"/>
              </w:sdtPr>
              <w:sdtContent>
                <w:r w:rsidRPr="007C1599">
                  <w:rPr>
                    <w:rFonts w:ascii="Times New Roman" w:eastAsia="Arial Unicode MS" w:hAnsi="Times New Roman" w:cs="Times New Roman"/>
                    <w:b/>
                    <w:sz w:val="28"/>
                    <w:szCs w:val="28"/>
                  </w:rPr>
                  <w:t xml:space="preserve">□ </w:t>
                </w:r>
              </w:sdtContent>
            </w:sdt>
            <w:r w:rsidRPr="007C1599">
              <w:rPr>
                <w:rFonts w:ascii="Times New Roman" w:eastAsia="Tahoma" w:hAnsi="Times New Roman" w:cs="Times New Roman"/>
                <w:b/>
                <w:sz w:val="18"/>
                <w:szCs w:val="18"/>
              </w:rPr>
              <w:t>del suo eventuale aggiornamento</w:t>
            </w:r>
            <w:r w:rsidRPr="007C1599">
              <w:rPr>
                <w:rFonts w:ascii="Times New Roman" w:eastAsia="Tahoma" w:hAnsi="Times New Roman" w:cs="Times New Roman"/>
                <w:sz w:val="18"/>
                <w:szCs w:val="18"/>
              </w:rPr>
              <w:t xml:space="preserve">, oltre che dei risultati </w:t>
            </w:r>
            <w:r w:rsidRPr="007C1599">
              <w:rPr>
                <w:rFonts w:ascii="Times New Roman" w:eastAsia="Tahoma" w:hAnsi="Times New Roman" w:cs="Times New Roman"/>
                <w:sz w:val="18"/>
                <w:szCs w:val="18"/>
              </w:rPr>
              <w:t>raggiunti, nonché di eventuali difficoltà emerse durante l'anno:</w:t>
            </w:r>
          </w:p>
          <w:p w:rsidR="0022169C" w:rsidRPr="007C1599" w:rsidRDefault="0022169C">
            <w:pPr>
              <w:jc w:val="both"/>
              <w:rPr>
                <w:rFonts w:ascii="Times New Roman" w:eastAsia="Tahoma" w:hAnsi="Times New Roman" w:cs="Times New Roman"/>
                <w:sz w:val="18"/>
                <w:szCs w:val="18"/>
              </w:rPr>
            </w:pPr>
          </w:p>
          <w:p w:rsidR="0022169C" w:rsidRPr="007C1599" w:rsidRDefault="00E36C78">
            <w:pPr>
              <w:jc w:val="both"/>
              <w:rPr>
                <w:rFonts w:ascii="Times New Roman" w:eastAsia="Tahoma" w:hAnsi="Times New Roman" w:cs="Times New Roman"/>
                <w:sz w:val="18"/>
                <w:szCs w:val="18"/>
              </w:rPr>
            </w:pPr>
            <w:r w:rsidRPr="007C1599">
              <w:rPr>
                <w:rFonts w:ascii="Times New Roman" w:eastAsia="Tahoma" w:hAnsi="Times New Roman" w:cs="Times New Roman"/>
                <w:sz w:val="18"/>
                <w:szCs w:val="18"/>
              </w:rPr>
              <w:t>si propone, nell’ambito di quanto previsto dal Decreto Interministeriale 29.12.2020, n. 182 il fabbisogno di ore di sostegno.</w:t>
            </w:r>
          </w:p>
          <w:p w:rsidR="0022169C" w:rsidRPr="007C1599" w:rsidRDefault="0022169C">
            <w:pPr>
              <w:jc w:val="both"/>
              <w:rPr>
                <w:rFonts w:ascii="Times New Roman" w:eastAsia="Tahoma" w:hAnsi="Times New Roman" w:cs="Times New Roman"/>
                <w:sz w:val="18"/>
                <w:szCs w:val="18"/>
              </w:rPr>
            </w:pPr>
          </w:p>
          <w:p w:rsidR="0022169C" w:rsidRPr="007C1599" w:rsidRDefault="00E36C78">
            <w:pPr>
              <w:spacing w:after="120"/>
              <w:rPr>
                <w:rFonts w:ascii="Times New Roman" w:eastAsia="Tahoma" w:hAnsi="Times New Roman" w:cs="Times New Roman"/>
                <w:sz w:val="18"/>
                <w:szCs w:val="18"/>
              </w:rPr>
            </w:pPr>
            <w:r w:rsidRPr="007C1599">
              <w:rPr>
                <w:rFonts w:ascii="Times New Roman" w:eastAsia="Tahoma" w:hAnsi="Times New Roman" w:cs="Times New Roman"/>
                <w:sz w:val="18"/>
                <w:szCs w:val="18"/>
              </w:rPr>
              <w:t>Ore di sostegno richieste per l'a. s. successivo ___________</w:t>
            </w:r>
          </w:p>
          <w:p w:rsidR="0022169C" w:rsidRPr="007C1599" w:rsidRDefault="00E36C78">
            <w:pPr>
              <w:spacing w:after="120"/>
              <w:rPr>
                <w:rFonts w:ascii="Times New Roman" w:eastAsia="Tahoma" w:hAnsi="Times New Roman" w:cs="Times New Roman"/>
                <w:sz w:val="18"/>
                <w:szCs w:val="18"/>
              </w:rPr>
            </w:pPr>
            <w:r w:rsidRPr="007C1599">
              <w:rPr>
                <w:rFonts w:ascii="Times New Roman" w:eastAsia="Tahoma" w:hAnsi="Times New Roman" w:cs="Times New Roman"/>
                <w:sz w:val="18"/>
                <w:szCs w:val="18"/>
              </w:rPr>
              <w:t>co</w:t>
            </w:r>
            <w:r w:rsidRPr="007C1599">
              <w:rPr>
                <w:rFonts w:ascii="Times New Roman" w:eastAsia="Tahoma" w:hAnsi="Times New Roman" w:cs="Times New Roman"/>
                <w:sz w:val="18"/>
                <w:szCs w:val="18"/>
              </w:rPr>
              <w:t>n la seguente motivazione:……………………………………………………………………….</w:t>
            </w:r>
          </w:p>
        </w:tc>
      </w:tr>
      <w:tr w:rsidR="0022169C" w:rsidRPr="007C1599">
        <w:trPr>
          <w:cantSplit/>
          <w:jc w:val="center"/>
        </w:trPr>
        <w:tc>
          <w:tcPr>
            <w:tcW w:w="2120" w:type="dxa"/>
          </w:tcPr>
          <w:p w:rsidR="0022169C" w:rsidRPr="007C1599" w:rsidRDefault="00E36C78">
            <w:pPr>
              <w:spacing w:before="120"/>
              <w:rPr>
                <w:rFonts w:ascii="Times New Roman" w:eastAsia="Tahoma" w:hAnsi="Times New Roman" w:cs="Times New Roman"/>
                <w:sz w:val="18"/>
                <w:szCs w:val="18"/>
              </w:rPr>
            </w:pPr>
            <w:r w:rsidRPr="007C1599">
              <w:rPr>
                <w:rFonts w:ascii="Times New Roman" w:eastAsia="Tahoma" w:hAnsi="Times New Roman" w:cs="Times New Roman"/>
                <w:sz w:val="18"/>
                <w:szCs w:val="18"/>
              </w:rPr>
              <w:t>Proposta delle risorse da destinare agli interventi di assistenza igienica e di base</w:t>
            </w:r>
          </w:p>
          <w:p w:rsidR="0022169C" w:rsidRPr="007C1599" w:rsidRDefault="00E36C78">
            <w:pPr>
              <w:spacing w:before="120"/>
              <w:rPr>
                <w:rFonts w:ascii="Times New Roman" w:eastAsia="Tahoma" w:hAnsi="Times New Roman" w:cs="Times New Roman"/>
                <w:sz w:val="18"/>
                <w:szCs w:val="18"/>
              </w:rPr>
            </w:pPr>
            <w:r w:rsidRPr="007C1599">
              <w:rPr>
                <w:rFonts w:ascii="Times New Roman" w:eastAsia="Tahoma" w:hAnsi="Times New Roman" w:cs="Times New Roman"/>
                <w:sz w:val="18"/>
                <w:szCs w:val="18"/>
              </w:rPr>
              <w:t>e delle risorse professionali da destinare</w:t>
            </w:r>
          </w:p>
          <w:p w:rsidR="0022169C" w:rsidRPr="007C1599" w:rsidRDefault="00E36C78">
            <w:pPr>
              <w:rPr>
                <w:rFonts w:ascii="Times New Roman" w:eastAsia="Tahoma" w:hAnsi="Times New Roman" w:cs="Times New Roman"/>
                <w:sz w:val="20"/>
                <w:szCs w:val="20"/>
              </w:rPr>
            </w:pPr>
            <w:r w:rsidRPr="007C1599">
              <w:rPr>
                <w:rFonts w:ascii="Times New Roman" w:eastAsia="Tahoma" w:hAnsi="Times New Roman" w:cs="Times New Roman"/>
                <w:sz w:val="18"/>
                <w:szCs w:val="18"/>
              </w:rPr>
              <w:t xml:space="preserve">all'assistenza, all'autonomia e alla comunicazione, per l'anno </w:t>
            </w:r>
            <w:r w:rsidRPr="007C1599">
              <w:rPr>
                <w:rFonts w:ascii="Times New Roman" w:eastAsia="Tahoma" w:hAnsi="Times New Roman" w:cs="Times New Roman"/>
                <w:sz w:val="18"/>
                <w:szCs w:val="18"/>
              </w:rPr>
              <w:t>successivo</w:t>
            </w:r>
            <w:r w:rsidRPr="007C1599">
              <w:rPr>
                <w:rFonts w:ascii="Times New Roman" w:eastAsia="Tahoma" w:hAnsi="Times New Roman" w:cs="Times New Roman"/>
                <w:sz w:val="10"/>
                <w:szCs w:val="10"/>
              </w:rPr>
              <w:t>*</w:t>
            </w:r>
          </w:p>
          <w:p w:rsidR="0022169C" w:rsidRPr="007C1599" w:rsidRDefault="0022169C">
            <w:pPr>
              <w:rPr>
                <w:rFonts w:ascii="Times New Roman" w:eastAsia="Tahoma" w:hAnsi="Times New Roman" w:cs="Times New Roman"/>
                <w:sz w:val="10"/>
                <w:szCs w:val="10"/>
              </w:rPr>
            </w:pPr>
          </w:p>
          <w:p w:rsidR="0022169C" w:rsidRPr="007C1599" w:rsidRDefault="00E36C78">
            <w:pPr>
              <w:rPr>
                <w:rFonts w:ascii="Times New Roman" w:eastAsia="Tahoma" w:hAnsi="Times New Roman" w:cs="Times New Roman"/>
                <w:sz w:val="20"/>
                <w:szCs w:val="20"/>
                <w:lang w:val="en-US"/>
              </w:rPr>
            </w:pPr>
            <w:r w:rsidRPr="007C1599">
              <w:rPr>
                <w:rFonts w:ascii="Times New Roman" w:eastAsia="Tahoma" w:hAnsi="Times New Roman" w:cs="Times New Roman"/>
                <w:sz w:val="10"/>
                <w:szCs w:val="10"/>
                <w:lang w:val="en-US"/>
              </w:rPr>
              <w:t>*</w:t>
            </w:r>
            <w:r w:rsidRPr="007C1599">
              <w:rPr>
                <w:rFonts w:ascii="Times New Roman" w:eastAsia="Tahoma" w:hAnsi="Times New Roman" w:cs="Times New Roman"/>
                <w:sz w:val="16"/>
                <w:szCs w:val="16"/>
                <w:lang w:val="en-US"/>
              </w:rPr>
              <w:t xml:space="preserve"> (Art. 7, lettera d) D.Lgs</w:t>
            </w:r>
            <w:r w:rsidRPr="007C1599">
              <w:rPr>
                <w:rFonts w:ascii="Times New Roman" w:eastAsia="Tahoma" w:hAnsi="Times New Roman" w:cs="Times New Roman"/>
                <w:sz w:val="16"/>
                <w:szCs w:val="16"/>
                <w:lang w:val="en-US"/>
              </w:rPr>
              <w:tab/>
              <w:t>66/2017)</w:t>
            </w:r>
          </w:p>
        </w:tc>
        <w:tc>
          <w:tcPr>
            <w:tcW w:w="7976" w:type="dxa"/>
          </w:tcPr>
          <w:p w:rsidR="0022169C" w:rsidRPr="007C1599" w:rsidRDefault="00E36C78">
            <w:pPr>
              <w:spacing w:before="120" w:after="80"/>
              <w:jc w:val="both"/>
              <w:rPr>
                <w:rFonts w:ascii="Times New Roman" w:eastAsia="Tahoma" w:hAnsi="Times New Roman" w:cs="Times New Roman"/>
                <w:sz w:val="18"/>
                <w:szCs w:val="18"/>
              </w:rPr>
            </w:pPr>
            <w:r w:rsidRPr="007C1599">
              <w:rPr>
                <w:rFonts w:ascii="Times New Roman" w:eastAsia="Tahoma" w:hAnsi="Times New Roman" w:cs="Times New Roman"/>
                <w:sz w:val="18"/>
                <w:szCs w:val="18"/>
              </w:rPr>
              <w:t xml:space="preserve">Partendo dalle osservazioni descritte nelle Sezioni 4 e 6 e dagli interventi descritti nelle Sezioni n. 5 e 7, tenuto conto del Profilo di Funzionamento e dei risultati raggiunti, nonché di eventuali </w:t>
            </w:r>
            <w:r w:rsidRPr="007C1599">
              <w:rPr>
                <w:rFonts w:ascii="Times New Roman" w:eastAsia="Tahoma" w:hAnsi="Times New Roman" w:cs="Times New Roman"/>
                <w:sz w:val="18"/>
                <w:szCs w:val="18"/>
              </w:rPr>
              <w:t>difficoltà emerse durante l'anno:</w:t>
            </w:r>
          </w:p>
          <w:p w:rsidR="0022169C" w:rsidRPr="007C1599" w:rsidRDefault="00E36C78">
            <w:pPr>
              <w:spacing w:after="80"/>
              <w:rPr>
                <w:rFonts w:ascii="Times New Roman" w:eastAsia="Tahoma" w:hAnsi="Times New Roman" w:cs="Times New Roman"/>
                <w:sz w:val="18"/>
                <w:szCs w:val="18"/>
              </w:rPr>
            </w:pPr>
            <w:r w:rsidRPr="007C1599">
              <w:rPr>
                <w:rFonts w:ascii="Times New Roman" w:eastAsia="Tahoma" w:hAnsi="Times New Roman" w:cs="Times New Roman"/>
                <w:sz w:val="18"/>
                <w:szCs w:val="18"/>
              </w:rPr>
              <w:t>- si indica il fabbisogno di risorse da destinare agli interventi di assistenza igienica e di base, nel modo seguente…………………………………………………………………………………………….</w:t>
            </w:r>
          </w:p>
          <w:p w:rsidR="0022169C" w:rsidRPr="007C1599" w:rsidRDefault="00E36C78">
            <w:pPr>
              <w:spacing w:after="80"/>
              <w:jc w:val="both"/>
              <w:rPr>
                <w:rFonts w:ascii="Times New Roman" w:eastAsia="Tahoma" w:hAnsi="Times New Roman" w:cs="Times New Roman"/>
                <w:sz w:val="18"/>
                <w:szCs w:val="18"/>
              </w:rPr>
            </w:pPr>
            <w:r w:rsidRPr="007C1599">
              <w:rPr>
                <w:rFonts w:ascii="Times New Roman" w:eastAsia="Tahoma" w:hAnsi="Times New Roman" w:cs="Times New Roman"/>
                <w:sz w:val="18"/>
                <w:szCs w:val="18"/>
              </w:rPr>
              <w:t>- si indica, come segue, il fabbisogno di risorse professionali da d</w:t>
            </w:r>
            <w:r w:rsidRPr="007C1599">
              <w:rPr>
                <w:rFonts w:ascii="Times New Roman" w:eastAsia="Tahoma" w:hAnsi="Times New Roman" w:cs="Times New Roman"/>
                <w:sz w:val="18"/>
                <w:szCs w:val="18"/>
              </w:rPr>
              <w:t>estinare all'assistenza, all'autonomia e alla comunicazione - nell’ambito di quanto previsto dal Decreto Interministeriale 182/2020 e dall’Accordo di cui all’art. 3, comma 5</w:t>
            </w:r>
            <w:r w:rsidRPr="007C1599">
              <w:rPr>
                <w:rFonts w:ascii="Times New Roman" w:eastAsia="Tahoma" w:hAnsi="Times New Roman" w:cs="Times New Roman"/>
                <w:i/>
                <w:sz w:val="18"/>
                <w:szCs w:val="18"/>
              </w:rPr>
              <w:t>bis</w:t>
            </w:r>
            <w:r w:rsidRPr="007C1599">
              <w:rPr>
                <w:rFonts w:ascii="Times New Roman" w:eastAsia="Tahoma" w:hAnsi="Times New Roman" w:cs="Times New Roman"/>
                <w:sz w:val="18"/>
                <w:szCs w:val="18"/>
              </w:rPr>
              <w:t xml:space="preserve"> del D.Lgs 66/2017 e s.m.i. - per l'a. s. successivo: </w:t>
            </w:r>
          </w:p>
          <w:p w:rsidR="0022169C" w:rsidRPr="007C1599" w:rsidRDefault="00E36C78">
            <w:pPr>
              <w:spacing w:after="80"/>
              <w:rPr>
                <w:rFonts w:ascii="Times New Roman" w:eastAsia="Tahoma" w:hAnsi="Times New Roman" w:cs="Times New Roman"/>
                <w:sz w:val="18"/>
                <w:szCs w:val="18"/>
              </w:rPr>
            </w:pPr>
            <w:r w:rsidRPr="007C1599">
              <w:rPr>
                <w:rFonts w:ascii="Times New Roman" w:eastAsia="Tahoma" w:hAnsi="Times New Roman" w:cs="Times New Roman"/>
                <w:sz w:val="18"/>
                <w:szCs w:val="18"/>
              </w:rPr>
              <w:t>tipologia di assistenza /</w:t>
            </w:r>
            <w:r w:rsidRPr="007C1599">
              <w:rPr>
                <w:rFonts w:ascii="Times New Roman" w:eastAsia="Tahoma" w:hAnsi="Times New Roman" w:cs="Times New Roman"/>
                <w:sz w:val="18"/>
                <w:szCs w:val="18"/>
              </w:rPr>
              <w:t xml:space="preserve"> figura professionale ________________________________________ </w:t>
            </w:r>
          </w:p>
          <w:p w:rsidR="0022169C" w:rsidRPr="007C1599" w:rsidRDefault="00E36C78">
            <w:pPr>
              <w:spacing w:after="80"/>
              <w:rPr>
                <w:rFonts w:ascii="Times New Roman" w:eastAsia="Tahoma" w:hAnsi="Times New Roman" w:cs="Times New Roman"/>
                <w:sz w:val="18"/>
                <w:szCs w:val="18"/>
              </w:rPr>
            </w:pPr>
            <w:r w:rsidRPr="007C1599">
              <w:rPr>
                <w:rFonts w:ascii="Times New Roman" w:eastAsia="Tahoma" w:hAnsi="Times New Roman" w:cs="Times New Roman"/>
                <w:sz w:val="18"/>
                <w:szCs w:val="18"/>
              </w:rPr>
              <w:t xml:space="preserve">per N. ore_________________(1). </w:t>
            </w:r>
          </w:p>
          <w:p w:rsidR="0022169C" w:rsidRPr="007C1599" w:rsidRDefault="0022169C">
            <w:pPr>
              <w:spacing w:after="80"/>
              <w:rPr>
                <w:rFonts w:ascii="Times New Roman" w:eastAsia="Tahoma" w:hAnsi="Times New Roman" w:cs="Times New Roman"/>
                <w:sz w:val="18"/>
                <w:szCs w:val="18"/>
              </w:rPr>
            </w:pPr>
          </w:p>
        </w:tc>
      </w:tr>
      <w:tr w:rsidR="0022169C" w:rsidRPr="007C1599">
        <w:trPr>
          <w:jc w:val="center"/>
        </w:trPr>
        <w:tc>
          <w:tcPr>
            <w:tcW w:w="2120" w:type="dxa"/>
          </w:tcPr>
          <w:p w:rsidR="0022169C" w:rsidRPr="007C1599" w:rsidRDefault="00E36C78">
            <w:pPr>
              <w:rPr>
                <w:rFonts w:ascii="Times New Roman" w:eastAsia="Tahoma" w:hAnsi="Times New Roman" w:cs="Times New Roman"/>
                <w:color w:val="FF0000"/>
                <w:sz w:val="18"/>
                <w:szCs w:val="18"/>
              </w:rPr>
            </w:pPr>
            <w:r w:rsidRPr="007C1599">
              <w:rPr>
                <w:rFonts w:ascii="Times New Roman" w:eastAsia="Tahoma" w:hAnsi="Times New Roman" w:cs="Times New Roman"/>
                <w:sz w:val="18"/>
                <w:szCs w:val="18"/>
              </w:rPr>
              <w:t>Eventuali esigenze correlate al trasporto dello/a studente/essa da e verso la scuola</w:t>
            </w:r>
          </w:p>
        </w:tc>
        <w:tc>
          <w:tcPr>
            <w:tcW w:w="7976" w:type="dxa"/>
          </w:tcPr>
          <w:p w:rsidR="0022169C" w:rsidRPr="007C1599" w:rsidRDefault="0022169C">
            <w:pPr>
              <w:spacing w:after="120"/>
              <w:rPr>
                <w:rFonts w:ascii="Times New Roman" w:eastAsia="Tahoma" w:hAnsi="Times New Roman" w:cs="Times New Roman"/>
                <w:sz w:val="18"/>
                <w:szCs w:val="18"/>
              </w:rPr>
            </w:pPr>
          </w:p>
        </w:tc>
      </w:tr>
      <w:tr w:rsidR="0022169C" w:rsidRPr="007C1599">
        <w:trPr>
          <w:jc w:val="center"/>
        </w:trPr>
        <w:tc>
          <w:tcPr>
            <w:tcW w:w="2120" w:type="dxa"/>
          </w:tcPr>
          <w:p w:rsidR="0022169C" w:rsidRPr="007C1599" w:rsidRDefault="00E36C78">
            <w:pPr>
              <w:rPr>
                <w:rFonts w:ascii="Times New Roman" w:eastAsia="Tahoma" w:hAnsi="Times New Roman" w:cs="Times New Roman"/>
                <w:sz w:val="20"/>
                <w:szCs w:val="20"/>
              </w:rPr>
            </w:pPr>
            <w:r w:rsidRPr="007C1599">
              <w:rPr>
                <w:rFonts w:ascii="Times New Roman" w:eastAsia="Tahoma" w:hAnsi="Times New Roman" w:cs="Times New Roman"/>
                <w:sz w:val="20"/>
                <w:szCs w:val="20"/>
              </w:rPr>
              <w:t>Indicazioni per il PEI dell'anno successivo</w:t>
            </w:r>
          </w:p>
        </w:tc>
        <w:tc>
          <w:tcPr>
            <w:tcW w:w="7976" w:type="dxa"/>
          </w:tcPr>
          <w:p w:rsidR="0022169C" w:rsidRPr="007C1599" w:rsidRDefault="00E36C78">
            <w:pPr>
              <w:spacing w:after="120"/>
              <w:rPr>
                <w:rFonts w:ascii="Times New Roman" w:eastAsia="Tahoma" w:hAnsi="Times New Roman" w:cs="Times New Roman"/>
                <w:sz w:val="18"/>
                <w:szCs w:val="18"/>
              </w:rPr>
            </w:pPr>
            <w:r w:rsidRPr="007C1599">
              <w:rPr>
                <w:rFonts w:ascii="Times New Roman" w:eastAsia="Tahoma" w:hAnsi="Times New Roman" w:cs="Times New Roman"/>
                <w:sz w:val="18"/>
                <w:szCs w:val="18"/>
              </w:rPr>
              <w:t>Suggerimenti, proposte, strategie che hanno particolarmente funzionato e che potrebbero essere riproposte; criticità emerse da correggere, ecc………………………………………………………………………. …....…………………………………………………………………………………………………………………………………..</w:t>
            </w:r>
          </w:p>
          <w:p w:rsidR="0022169C" w:rsidRPr="007C1599" w:rsidRDefault="00E36C78">
            <w:pPr>
              <w:spacing w:after="120"/>
              <w:rPr>
                <w:rFonts w:ascii="Times New Roman" w:eastAsia="Tahoma" w:hAnsi="Times New Roman" w:cs="Times New Roman"/>
                <w:sz w:val="18"/>
                <w:szCs w:val="18"/>
              </w:rPr>
            </w:pPr>
            <w:r w:rsidRPr="007C1599">
              <w:rPr>
                <w:rFonts w:ascii="Times New Roman" w:eastAsia="Tahoma" w:hAnsi="Times New Roman" w:cs="Times New Roman"/>
                <w:sz w:val="18"/>
                <w:szCs w:val="18"/>
              </w:rPr>
              <w:t>…………………………………………………………………………</w:t>
            </w:r>
            <w:r w:rsidRPr="007C1599">
              <w:rPr>
                <w:rFonts w:ascii="Times New Roman" w:eastAsia="Tahoma" w:hAnsi="Times New Roman" w:cs="Times New Roman"/>
                <w:sz w:val="18"/>
                <w:szCs w:val="18"/>
              </w:rPr>
              <w:t>………………………………………………………………..</w:t>
            </w:r>
          </w:p>
        </w:tc>
      </w:tr>
    </w:tbl>
    <w:p w:rsidR="0022169C" w:rsidRPr="007C1599" w:rsidRDefault="00E36C78">
      <w:pPr>
        <w:spacing w:before="80" w:after="0"/>
        <w:rPr>
          <w:rFonts w:ascii="Times New Roman" w:eastAsia="Tahoma" w:hAnsi="Times New Roman" w:cs="Times New Roman"/>
          <w:sz w:val="20"/>
          <w:szCs w:val="20"/>
        </w:rPr>
      </w:pPr>
      <w:r w:rsidRPr="007C1599">
        <w:rPr>
          <w:rFonts w:ascii="Times New Roman" w:eastAsia="Tahoma" w:hAnsi="Times New Roman" w:cs="Times New Roman"/>
          <w:sz w:val="14"/>
          <w:szCs w:val="14"/>
        </w:rPr>
        <w:t xml:space="preserve">(1) L’indicazione delle ore  è finalizzata unicamente  a permettere al Dirigente Scolastico di formulare la richiesta complessiva d’Istituto delle misure di sostegno ulteriori rispetto a quelle didattiche, da proporre e </w:t>
      </w:r>
      <w:r w:rsidRPr="007C1599">
        <w:rPr>
          <w:rFonts w:ascii="Times New Roman" w:eastAsia="Tahoma" w:hAnsi="Times New Roman" w:cs="Times New Roman"/>
          <w:sz w:val="14"/>
          <w:szCs w:val="14"/>
        </w:rPr>
        <w:t>condividere con l’Ente Territoriale</w:t>
      </w:r>
    </w:p>
    <w:p w:rsidR="0022169C" w:rsidRPr="007C1599" w:rsidRDefault="00E36C78">
      <w:pPr>
        <w:spacing w:before="240" w:after="0"/>
        <w:jc w:val="both"/>
        <w:rPr>
          <w:rFonts w:ascii="Times New Roman" w:eastAsia="Tahoma" w:hAnsi="Times New Roman" w:cs="Times New Roman"/>
          <w:sz w:val="20"/>
          <w:szCs w:val="20"/>
        </w:rPr>
      </w:pPr>
      <w:r w:rsidRPr="007C1599">
        <w:rPr>
          <w:rFonts w:ascii="Times New Roman" w:eastAsia="Tahoma" w:hAnsi="Times New Roman" w:cs="Times New Roman"/>
          <w:sz w:val="20"/>
          <w:szCs w:val="20"/>
        </w:rPr>
        <w:t>La verifica finale, con la  proposta del numero di ore di sostegno e delle risorse da destinare agli interventi di assistenza igienica e di base, nonché delle tipologie di assistenza/figure professionali da destinare all</w:t>
      </w:r>
      <w:r w:rsidRPr="007C1599">
        <w:rPr>
          <w:rFonts w:ascii="Times New Roman" w:eastAsia="Tahoma" w:hAnsi="Times New Roman" w:cs="Times New Roman"/>
          <w:sz w:val="20"/>
          <w:szCs w:val="20"/>
        </w:rPr>
        <w:t xml:space="preserve">'assistenza, all'autonomia e/o alla comunicazione e relativo fabbisogno, per l'anno scolastico successivo, è stata approvata dal GLO </w:t>
      </w:r>
    </w:p>
    <w:p w:rsidR="0022169C" w:rsidRPr="007C1599" w:rsidRDefault="00E36C78">
      <w:pPr>
        <w:spacing w:after="0"/>
        <w:jc w:val="both"/>
        <w:rPr>
          <w:rFonts w:ascii="Times New Roman" w:eastAsia="Tahoma" w:hAnsi="Times New Roman" w:cs="Times New Roman"/>
          <w:sz w:val="20"/>
          <w:szCs w:val="20"/>
        </w:rPr>
      </w:pPr>
      <w:r w:rsidRPr="007C1599">
        <w:rPr>
          <w:rFonts w:ascii="Times New Roman" w:eastAsia="Tahoma" w:hAnsi="Times New Roman" w:cs="Times New Roman"/>
          <w:sz w:val="20"/>
          <w:szCs w:val="20"/>
        </w:rPr>
        <w:t>in data ______________  come risulta da verbale n. ___ allegato</w:t>
      </w:r>
    </w:p>
    <w:p w:rsidR="0022169C" w:rsidRPr="007C1599" w:rsidRDefault="0022169C">
      <w:pPr>
        <w:spacing w:before="120" w:after="0"/>
        <w:rPr>
          <w:rFonts w:ascii="Times New Roman" w:hAnsi="Times New Roman" w:cs="Times New Roman"/>
          <w:sz w:val="10"/>
          <w:szCs w:val="10"/>
        </w:rPr>
      </w:pPr>
    </w:p>
    <w:tbl>
      <w:tblPr>
        <w:tblStyle w:val="afa"/>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118"/>
        <w:gridCol w:w="3544"/>
        <w:gridCol w:w="3544"/>
      </w:tblGrid>
      <w:tr w:rsidR="0022169C" w:rsidRPr="007C1599">
        <w:trPr>
          <w:trHeight w:val="416"/>
        </w:trPr>
        <w:tc>
          <w:tcPr>
            <w:tcW w:w="3118" w:type="dxa"/>
          </w:tcPr>
          <w:p w:rsidR="0022169C" w:rsidRPr="007C1599" w:rsidRDefault="00E36C78">
            <w:pPr>
              <w:jc w:val="center"/>
              <w:rPr>
                <w:rFonts w:ascii="Times New Roman" w:eastAsia="Tahoma" w:hAnsi="Times New Roman" w:cs="Times New Roman"/>
                <w:sz w:val="20"/>
                <w:szCs w:val="20"/>
              </w:rPr>
            </w:pPr>
            <w:r w:rsidRPr="007C1599">
              <w:rPr>
                <w:rFonts w:ascii="Times New Roman" w:eastAsia="Tahoma" w:hAnsi="Times New Roman" w:cs="Times New Roman"/>
                <w:sz w:val="20"/>
                <w:szCs w:val="20"/>
              </w:rPr>
              <w:t>Nome e Cognome</w:t>
            </w:r>
          </w:p>
        </w:tc>
        <w:tc>
          <w:tcPr>
            <w:tcW w:w="3544" w:type="dxa"/>
          </w:tcPr>
          <w:p w:rsidR="0022169C" w:rsidRPr="007C1599" w:rsidRDefault="00E36C78">
            <w:pPr>
              <w:ind w:right="-108"/>
              <w:rPr>
                <w:rFonts w:ascii="Times New Roman" w:eastAsia="Tahoma" w:hAnsi="Times New Roman" w:cs="Times New Roman"/>
                <w:sz w:val="20"/>
                <w:szCs w:val="20"/>
              </w:rPr>
            </w:pPr>
            <w:r w:rsidRPr="007C1599">
              <w:rPr>
                <w:rFonts w:ascii="Times New Roman" w:eastAsia="Tahoma" w:hAnsi="Times New Roman" w:cs="Times New Roman"/>
                <w:sz w:val="14"/>
                <w:szCs w:val="14"/>
              </w:rPr>
              <w:t xml:space="preserve">*specificare a quale titolo ciascun </w:t>
            </w:r>
            <w:r w:rsidRPr="007C1599">
              <w:rPr>
                <w:rFonts w:ascii="Times New Roman" w:eastAsia="Tahoma" w:hAnsi="Times New Roman" w:cs="Times New Roman"/>
                <w:sz w:val="14"/>
                <w:szCs w:val="14"/>
              </w:rPr>
              <w:t>componente interviene al GLO</w:t>
            </w:r>
          </w:p>
        </w:tc>
        <w:tc>
          <w:tcPr>
            <w:tcW w:w="3544" w:type="dxa"/>
          </w:tcPr>
          <w:p w:rsidR="0022169C" w:rsidRPr="007C1599" w:rsidRDefault="00E36C78">
            <w:pPr>
              <w:jc w:val="center"/>
              <w:rPr>
                <w:rFonts w:ascii="Times New Roman" w:eastAsia="Tahoma" w:hAnsi="Times New Roman" w:cs="Times New Roman"/>
                <w:sz w:val="18"/>
                <w:szCs w:val="18"/>
              </w:rPr>
            </w:pPr>
            <w:r w:rsidRPr="007C1599">
              <w:rPr>
                <w:rFonts w:ascii="Times New Roman" w:eastAsia="Tahoma" w:hAnsi="Times New Roman" w:cs="Times New Roman"/>
                <w:sz w:val="18"/>
                <w:szCs w:val="18"/>
              </w:rPr>
              <w:t>FIRMA</w:t>
            </w:r>
          </w:p>
        </w:tc>
      </w:tr>
      <w:tr w:rsidR="0022169C" w:rsidRPr="007C1599">
        <w:tc>
          <w:tcPr>
            <w:tcW w:w="3118" w:type="dxa"/>
          </w:tcPr>
          <w:p w:rsidR="0022169C" w:rsidRPr="007C1599" w:rsidRDefault="0022169C">
            <w:pPr>
              <w:numPr>
                <w:ilvl w:val="0"/>
                <w:numId w:val="1"/>
              </w:numPr>
              <w:pBdr>
                <w:top w:val="nil"/>
                <w:left w:val="nil"/>
                <w:bottom w:val="nil"/>
                <w:right w:val="nil"/>
                <w:between w:val="nil"/>
              </w:pBdr>
              <w:ind w:left="0" w:firstLine="0"/>
              <w:rPr>
                <w:rFonts w:ascii="Times New Roman" w:eastAsia="Tahoma" w:hAnsi="Times New Roman" w:cs="Times New Roman"/>
                <w:color w:val="000000"/>
                <w:sz w:val="20"/>
                <w:szCs w:val="20"/>
              </w:rPr>
            </w:pPr>
          </w:p>
        </w:tc>
        <w:tc>
          <w:tcPr>
            <w:tcW w:w="3544" w:type="dxa"/>
          </w:tcPr>
          <w:p w:rsidR="0022169C" w:rsidRPr="007C1599" w:rsidRDefault="0022169C">
            <w:pPr>
              <w:rPr>
                <w:rFonts w:ascii="Times New Roman" w:eastAsia="Tahoma" w:hAnsi="Times New Roman" w:cs="Times New Roman"/>
                <w:sz w:val="20"/>
                <w:szCs w:val="20"/>
              </w:rPr>
            </w:pPr>
          </w:p>
        </w:tc>
        <w:tc>
          <w:tcPr>
            <w:tcW w:w="3544" w:type="dxa"/>
          </w:tcPr>
          <w:p w:rsidR="0022169C" w:rsidRPr="007C1599" w:rsidRDefault="0022169C">
            <w:pPr>
              <w:jc w:val="center"/>
              <w:rPr>
                <w:rFonts w:ascii="Times New Roman" w:eastAsia="Tahoma" w:hAnsi="Times New Roman" w:cs="Times New Roman"/>
                <w:sz w:val="20"/>
                <w:szCs w:val="20"/>
              </w:rPr>
            </w:pPr>
          </w:p>
        </w:tc>
      </w:tr>
      <w:tr w:rsidR="0022169C" w:rsidRPr="007C1599">
        <w:tc>
          <w:tcPr>
            <w:tcW w:w="3118" w:type="dxa"/>
          </w:tcPr>
          <w:p w:rsidR="0022169C" w:rsidRPr="007C1599" w:rsidRDefault="0022169C">
            <w:pPr>
              <w:numPr>
                <w:ilvl w:val="0"/>
                <w:numId w:val="1"/>
              </w:numPr>
              <w:pBdr>
                <w:top w:val="nil"/>
                <w:left w:val="nil"/>
                <w:bottom w:val="nil"/>
                <w:right w:val="nil"/>
                <w:between w:val="nil"/>
              </w:pBdr>
              <w:ind w:left="34" w:hanging="34"/>
              <w:rPr>
                <w:rFonts w:ascii="Times New Roman" w:eastAsia="Tahoma" w:hAnsi="Times New Roman" w:cs="Times New Roman"/>
                <w:color w:val="000000"/>
                <w:sz w:val="20"/>
                <w:szCs w:val="20"/>
              </w:rPr>
            </w:pPr>
          </w:p>
        </w:tc>
        <w:tc>
          <w:tcPr>
            <w:tcW w:w="3544" w:type="dxa"/>
          </w:tcPr>
          <w:p w:rsidR="0022169C" w:rsidRPr="007C1599" w:rsidRDefault="0022169C">
            <w:pPr>
              <w:rPr>
                <w:rFonts w:ascii="Times New Roman" w:eastAsia="Tahoma" w:hAnsi="Times New Roman" w:cs="Times New Roman"/>
                <w:sz w:val="20"/>
                <w:szCs w:val="20"/>
              </w:rPr>
            </w:pPr>
          </w:p>
        </w:tc>
        <w:tc>
          <w:tcPr>
            <w:tcW w:w="3544" w:type="dxa"/>
          </w:tcPr>
          <w:p w:rsidR="0022169C" w:rsidRPr="007C1599" w:rsidRDefault="0022169C">
            <w:pPr>
              <w:jc w:val="center"/>
              <w:rPr>
                <w:rFonts w:ascii="Times New Roman" w:eastAsia="Tahoma" w:hAnsi="Times New Roman" w:cs="Times New Roman"/>
                <w:sz w:val="20"/>
                <w:szCs w:val="20"/>
              </w:rPr>
            </w:pPr>
          </w:p>
        </w:tc>
      </w:tr>
      <w:tr w:rsidR="0022169C" w:rsidRPr="007C1599">
        <w:tc>
          <w:tcPr>
            <w:tcW w:w="3118" w:type="dxa"/>
          </w:tcPr>
          <w:p w:rsidR="0022169C" w:rsidRPr="007C1599" w:rsidRDefault="0022169C">
            <w:pPr>
              <w:numPr>
                <w:ilvl w:val="0"/>
                <w:numId w:val="1"/>
              </w:numPr>
              <w:pBdr>
                <w:top w:val="nil"/>
                <w:left w:val="nil"/>
                <w:bottom w:val="nil"/>
                <w:right w:val="nil"/>
                <w:between w:val="nil"/>
              </w:pBdr>
              <w:ind w:left="34" w:hanging="34"/>
              <w:rPr>
                <w:rFonts w:ascii="Times New Roman" w:eastAsia="Tahoma" w:hAnsi="Times New Roman" w:cs="Times New Roman"/>
                <w:color w:val="000000"/>
                <w:sz w:val="20"/>
                <w:szCs w:val="20"/>
              </w:rPr>
            </w:pPr>
          </w:p>
        </w:tc>
        <w:tc>
          <w:tcPr>
            <w:tcW w:w="3544" w:type="dxa"/>
          </w:tcPr>
          <w:p w:rsidR="0022169C" w:rsidRPr="007C1599" w:rsidRDefault="0022169C">
            <w:pPr>
              <w:rPr>
                <w:rFonts w:ascii="Times New Roman" w:eastAsia="Tahoma" w:hAnsi="Times New Roman" w:cs="Times New Roman"/>
                <w:sz w:val="20"/>
                <w:szCs w:val="20"/>
              </w:rPr>
            </w:pPr>
          </w:p>
        </w:tc>
        <w:tc>
          <w:tcPr>
            <w:tcW w:w="3544" w:type="dxa"/>
          </w:tcPr>
          <w:p w:rsidR="0022169C" w:rsidRPr="007C1599" w:rsidRDefault="0022169C">
            <w:pPr>
              <w:jc w:val="center"/>
              <w:rPr>
                <w:rFonts w:ascii="Times New Roman" w:eastAsia="Tahoma" w:hAnsi="Times New Roman" w:cs="Times New Roman"/>
                <w:sz w:val="20"/>
                <w:szCs w:val="20"/>
              </w:rPr>
            </w:pPr>
          </w:p>
        </w:tc>
      </w:tr>
      <w:tr w:rsidR="0022169C" w:rsidRPr="007C1599">
        <w:tc>
          <w:tcPr>
            <w:tcW w:w="3118" w:type="dxa"/>
          </w:tcPr>
          <w:p w:rsidR="0022169C" w:rsidRPr="007C1599" w:rsidRDefault="0022169C">
            <w:pPr>
              <w:numPr>
                <w:ilvl w:val="0"/>
                <w:numId w:val="1"/>
              </w:numPr>
              <w:pBdr>
                <w:top w:val="nil"/>
                <w:left w:val="nil"/>
                <w:bottom w:val="nil"/>
                <w:right w:val="nil"/>
                <w:between w:val="nil"/>
              </w:pBdr>
              <w:ind w:left="34" w:hanging="34"/>
              <w:rPr>
                <w:rFonts w:ascii="Times New Roman" w:eastAsia="Tahoma" w:hAnsi="Times New Roman" w:cs="Times New Roman"/>
                <w:color w:val="000000"/>
                <w:sz w:val="20"/>
                <w:szCs w:val="20"/>
              </w:rPr>
            </w:pPr>
          </w:p>
        </w:tc>
        <w:tc>
          <w:tcPr>
            <w:tcW w:w="3544" w:type="dxa"/>
          </w:tcPr>
          <w:p w:rsidR="0022169C" w:rsidRPr="007C1599" w:rsidRDefault="0022169C">
            <w:pPr>
              <w:rPr>
                <w:rFonts w:ascii="Times New Roman" w:eastAsia="Tahoma" w:hAnsi="Times New Roman" w:cs="Times New Roman"/>
                <w:sz w:val="20"/>
                <w:szCs w:val="20"/>
              </w:rPr>
            </w:pPr>
          </w:p>
        </w:tc>
        <w:tc>
          <w:tcPr>
            <w:tcW w:w="3544" w:type="dxa"/>
          </w:tcPr>
          <w:p w:rsidR="0022169C" w:rsidRPr="007C1599" w:rsidRDefault="0022169C">
            <w:pPr>
              <w:jc w:val="center"/>
              <w:rPr>
                <w:rFonts w:ascii="Times New Roman" w:eastAsia="Tahoma" w:hAnsi="Times New Roman" w:cs="Times New Roman"/>
                <w:sz w:val="20"/>
                <w:szCs w:val="20"/>
              </w:rPr>
            </w:pPr>
          </w:p>
        </w:tc>
      </w:tr>
      <w:tr w:rsidR="0022169C" w:rsidRPr="007C1599">
        <w:tc>
          <w:tcPr>
            <w:tcW w:w="3118" w:type="dxa"/>
          </w:tcPr>
          <w:p w:rsidR="0022169C" w:rsidRPr="007C1599" w:rsidRDefault="0022169C">
            <w:pPr>
              <w:numPr>
                <w:ilvl w:val="0"/>
                <w:numId w:val="1"/>
              </w:numPr>
              <w:pBdr>
                <w:top w:val="nil"/>
                <w:left w:val="nil"/>
                <w:bottom w:val="nil"/>
                <w:right w:val="nil"/>
                <w:between w:val="nil"/>
              </w:pBdr>
              <w:ind w:left="34" w:hanging="34"/>
              <w:rPr>
                <w:rFonts w:ascii="Times New Roman" w:eastAsia="Tahoma" w:hAnsi="Times New Roman" w:cs="Times New Roman"/>
                <w:color w:val="000000"/>
                <w:sz w:val="20"/>
                <w:szCs w:val="20"/>
              </w:rPr>
            </w:pPr>
          </w:p>
        </w:tc>
        <w:tc>
          <w:tcPr>
            <w:tcW w:w="3544" w:type="dxa"/>
          </w:tcPr>
          <w:p w:rsidR="0022169C" w:rsidRPr="007C1599" w:rsidRDefault="0022169C">
            <w:pPr>
              <w:rPr>
                <w:rFonts w:ascii="Times New Roman" w:eastAsia="Tahoma" w:hAnsi="Times New Roman" w:cs="Times New Roman"/>
                <w:sz w:val="20"/>
                <w:szCs w:val="20"/>
              </w:rPr>
            </w:pPr>
          </w:p>
        </w:tc>
        <w:tc>
          <w:tcPr>
            <w:tcW w:w="3544" w:type="dxa"/>
          </w:tcPr>
          <w:p w:rsidR="0022169C" w:rsidRPr="007C1599" w:rsidRDefault="0022169C">
            <w:pPr>
              <w:jc w:val="center"/>
              <w:rPr>
                <w:rFonts w:ascii="Times New Roman" w:eastAsia="Tahoma" w:hAnsi="Times New Roman" w:cs="Times New Roman"/>
                <w:sz w:val="20"/>
                <w:szCs w:val="20"/>
              </w:rPr>
            </w:pPr>
          </w:p>
        </w:tc>
      </w:tr>
      <w:tr w:rsidR="0022169C" w:rsidRPr="007C1599">
        <w:tc>
          <w:tcPr>
            <w:tcW w:w="3118" w:type="dxa"/>
          </w:tcPr>
          <w:p w:rsidR="0022169C" w:rsidRPr="007C1599" w:rsidRDefault="0022169C">
            <w:pPr>
              <w:numPr>
                <w:ilvl w:val="0"/>
                <w:numId w:val="1"/>
              </w:numPr>
              <w:pBdr>
                <w:top w:val="nil"/>
                <w:left w:val="nil"/>
                <w:bottom w:val="nil"/>
                <w:right w:val="nil"/>
                <w:between w:val="nil"/>
              </w:pBdr>
              <w:ind w:left="34" w:hanging="34"/>
              <w:rPr>
                <w:rFonts w:ascii="Times New Roman" w:eastAsia="Tahoma" w:hAnsi="Times New Roman" w:cs="Times New Roman"/>
                <w:color w:val="000000"/>
                <w:sz w:val="20"/>
                <w:szCs w:val="20"/>
              </w:rPr>
            </w:pPr>
          </w:p>
        </w:tc>
        <w:tc>
          <w:tcPr>
            <w:tcW w:w="3544" w:type="dxa"/>
          </w:tcPr>
          <w:p w:rsidR="0022169C" w:rsidRPr="007C1599" w:rsidRDefault="0022169C">
            <w:pPr>
              <w:rPr>
                <w:rFonts w:ascii="Times New Roman" w:eastAsia="Tahoma" w:hAnsi="Times New Roman" w:cs="Times New Roman"/>
                <w:sz w:val="20"/>
                <w:szCs w:val="20"/>
              </w:rPr>
            </w:pPr>
          </w:p>
        </w:tc>
        <w:tc>
          <w:tcPr>
            <w:tcW w:w="3544" w:type="dxa"/>
          </w:tcPr>
          <w:p w:rsidR="0022169C" w:rsidRPr="007C1599" w:rsidRDefault="0022169C">
            <w:pPr>
              <w:jc w:val="center"/>
              <w:rPr>
                <w:rFonts w:ascii="Times New Roman" w:eastAsia="Tahoma" w:hAnsi="Times New Roman" w:cs="Times New Roman"/>
                <w:sz w:val="20"/>
                <w:szCs w:val="20"/>
              </w:rPr>
            </w:pPr>
          </w:p>
        </w:tc>
      </w:tr>
      <w:tr w:rsidR="0022169C" w:rsidRPr="007C1599">
        <w:tc>
          <w:tcPr>
            <w:tcW w:w="3118" w:type="dxa"/>
          </w:tcPr>
          <w:p w:rsidR="0022169C" w:rsidRPr="007C1599" w:rsidRDefault="0022169C">
            <w:pPr>
              <w:numPr>
                <w:ilvl w:val="0"/>
                <w:numId w:val="1"/>
              </w:numPr>
              <w:pBdr>
                <w:top w:val="nil"/>
                <w:left w:val="nil"/>
                <w:bottom w:val="nil"/>
                <w:right w:val="nil"/>
                <w:between w:val="nil"/>
              </w:pBdr>
              <w:ind w:left="34" w:hanging="34"/>
              <w:rPr>
                <w:rFonts w:ascii="Times New Roman" w:eastAsia="Tahoma" w:hAnsi="Times New Roman" w:cs="Times New Roman"/>
                <w:color w:val="000000"/>
                <w:sz w:val="20"/>
                <w:szCs w:val="20"/>
              </w:rPr>
            </w:pPr>
          </w:p>
        </w:tc>
        <w:tc>
          <w:tcPr>
            <w:tcW w:w="3544" w:type="dxa"/>
          </w:tcPr>
          <w:p w:rsidR="0022169C" w:rsidRPr="007C1599" w:rsidRDefault="0022169C">
            <w:pPr>
              <w:rPr>
                <w:rFonts w:ascii="Times New Roman" w:eastAsia="Tahoma" w:hAnsi="Times New Roman" w:cs="Times New Roman"/>
                <w:sz w:val="20"/>
                <w:szCs w:val="20"/>
              </w:rPr>
            </w:pPr>
          </w:p>
        </w:tc>
        <w:tc>
          <w:tcPr>
            <w:tcW w:w="3544" w:type="dxa"/>
          </w:tcPr>
          <w:p w:rsidR="0022169C" w:rsidRPr="007C1599" w:rsidRDefault="0022169C">
            <w:pPr>
              <w:jc w:val="center"/>
              <w:rPr>
                <w:rFonts w:ascii="Times New Roman" w:eastAsia="Tahoma" w:hAnsi="Times New Roman" w:cs="Times New Roman"/>
                <w:sz w:val="20"/>
                <w:szCs w:val="20"/>
              </w:rPr>
            </w:pPr>
          </w:p>
        </w:tc>
      </w:tr>
    </w:tbl>
    <w:p w:rsidR="0022169C" w:rsidRPr="007C1599" w:rsidRDefault="0022169C">
      <w:pPr>
        <w:spacing w:before="120" w:after="0"/>
        <w:rPr>
          <w:rFonts w:ascii="Times New Roman" w:eastAsia="Tahoma" w:hAnsi="Times New Roman" w:cs="Times New Roman"/>
          <w:sz w:val="20"/>
          <w:szCs w:val="20"/>
        </w:rPr>
      </w:pPr>
    </w:p>
    <w:sectPr w:rsidR="0022169C" w:rsidRPr="007C1599" w:rsidSect="0041383B">
      <w:headerReference w:type="default" r:id="rId8"/>
      <w:footerReference w:type="default" r:id="rId9"/>
      <w:pgSz w:w="11907" w:h="16839"/>
      <w:pgMar w:top="0" w:right="567" w:bottom="993" w:left="709" w:header="709" w:footer="3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6C78" w:rsidRDefault="00E36C78">
      <w:pPr>
        <w:spacing w:after="0" w:line="240" w:lineRule="auto"/>
      </w:pPr>
      <w:r>
        <w:separator/>
      </w:r>
    </w:p>
  </w:endnote>
  <w:endnote w:type="continuationSeparator" w:id="0">
    <w:p w:rsidR="00E36C78" w:rsidRDefault="00E36C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pple Color Emoji">
    <w:charset w:val="00"/>
    <w:family w:val="auto"/>
    <w:pitch w:val="variable"/>
    <w:sig w:usb0="00000003" w:usb1="18000000" w:usb2="14000000" w:usb3="00000000" w:csb0="00000001" w:csb1="00000000"/>
  </w:font>
  <w:font w:name="Arimo">
    <w:altName w:val="Calibri"/>
    <w:charset w:val="00"/>
    <w:family w:val="auto"/>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169C" w:rsidRDefault="001A7971">
    <w:pPr>
      <w:pBdr>
        <w:top w:val="nil"/>
        <w:left w:val="nil"/>
        <w:bottom w:val="nil"/>
        <w:right w:val="nil"/>
        <w:between w:val="nil"/>
      </w:pBdr>
      <w:tabs>
        <w:tab w:val="center" w:pos="4819"/>
        <w:tab w:val="right" w:pos="9638"/>
      </w:tabs>
      <w:spacing w:after="0" w:line="240" w:lineRule="auto"/>
      <w:jc w:val="right"/>
      <w:rPr>
        <w:color w:val="000000"/>
      </w:rPr>
    </w:pPr>
    <w:r>
      <w:rPr>
        <w:color w:val="000000"/>
      </w:rPr>
      <w:fldChar w:fldCharType="begin"/>
    </w:r>
    <w:r w:rsidR="00E36C78">
      <w:rPr>
        <w:color w:val="000000"/>
      </w:rPr>
      <w:instrText>PAGE</w:instrText>
    </w:r>
    <w:r>
      <w:rPr>
        <w:color w:val="000000"/>
      </w:rPr>
      <w:fldChar w:fldCharType="separate"/>
    </w:r>
    <w:r w:rsidR="00462FAD">
      <w:rPr>
        <w:noProof/>
        <w:color w:val="000000"/>
      </w:rPr>
      <w:t>1</w:t>
    </w:r>
    <w:r>
      <w:rPr>
        <w:color w:val="000000"/>
      </w:rPr>
      <w:fldChar w:fldCharType="end"/>
    </w:r>
  </w:p>
  <w:p w:rsidR="0041383B" w:rsidRDefault="0041383B" w:rsidP="0041383B">
    <w:pPr>
      <w:spacing w:after="3"/>
      <w:ind w:left="375" w:right="143" w:hanging="10"/>
      <w:jc w:val="center"/>
    </w:pPr>
    <w:r>
      <w:rPr>
        <w:sz w:val="14"/>
      </w:rPr>
      <w:t xml:space="preserve">Sede centrale: IP Barsanti via Poggioletto, 26 54100 Massa tel. 0585 253161  </w:t>
    </w:r>
  </w:p>
  <w:p w:rsidR="0041383B" w:rsidRPr="00DD29BE" w:rsidRDefault="0041383B" w:rsidP="0041383B">
    <w:pPr>
      <w:ind w:left="221"/>
      <w:jc w:val="center"/>
      <w:rPr>
        <w:lang w:val="en-US"/>
      </w:rPr>
    </w:pPr>
    <w:r w:rsidRPr="00DD29BE">
      <w:rPr>
        <w:sz w:val="14"/>
        <w:lang w:val="en-US"/>
      </w:rPr>
      <w:t xml:space="preserve">www.ebarsanti.gov.it  mail: </w:t>
    </w:r>
    <w:r w:rsidRPr="00DD29BE">
      <w:rPr>
        <w:color w:val="0000FF"/>
        <w:sz w:val="14"/>
        <w:u w:val="single" w:color="0000FF"/>
        <w:lang w:val="en-US"/>
      </w:rPr>
      <w:t>msis00600a@istruzione.it;msis00600a@pec.istruzione.it</w:t>
    </w:r>
    <w:r w:rsidRPr="00DD29BE">
      <w:rPr>
        <w:sz w:val="14"/>
        <w:lang w:val="en-US"/>
      </w:rPr>
      <w:t xml:space="preserve">; CF 80001720459 </w:t>
    </w:r>
  </w:p>
  <w:p w:rsidR="0041383B" w:rsidRDefault="0041383B" w:rsidP="0041383B">
    <w:pPr>
      <w:spacing w:after="3"/>
      <w:ind w:left="375" w:right="147" w:hanging="10"/>
      <w:jc w:val="center"/>
    </w:pPr>
    <w:r>
      <w:rPr>
        <w:sz w:val="14"/>
      </w:rPr>
      <w:t xml:space="preserve">Sede associata Salvetti: Tecnico del Turismo - IPSC e Socio Sanitari - via XXVII Aprile 54100 Massa Tel. 0585 44212 </w:t>
    </w:r>
  </w:p>
  <w:p w:rsidR="0041383B" w:rsidRDefault="0041383B" w:rsidP="0041383B">
    <w:pPr>
      <w:spacing w:after="3"/>
      <w:ind w:left="375" w:hanging="10"/>
      <w:jc w:val="center"/>
    </w:pPr>
    <w:r>
      <w:rPr>
        <w:sz w:val="14"/>
      </w:rPr>
      <w:t xml:space="preserve">Sede associata Einaudi: Tecnico del Turismo e Produzioni Tessili Sartoriali - Moda  </w:t>
    </w:r>
  </w:p>
  <w:p w:rsidR="0041383B" w:rsidRDefault="0041383B" w:rsidP="0041383B">
    <w:pPr>
      <w:spacing w:after="52"/>
      <w:ind w:left="375" w:right="3" w:hanging="10"/>
      <w:jc w:val="center"/>
    </w:pPr>
    <w:r>
      <w:rPr>
        <w:sz w:val="14"/>
      </w:rPr>
      <w:t xml:space="preserve">Sede associata Fiorillo: Istituto Tecnico Nautico </w:t>
    </w:r>
  </w:p>
  <w:p w:rsidR="0041383B" w:rsidRDefault="0041383B" w:rsidP="0041383B">
    <w:pPr>
      <w:spacing w:after="3"/>
      <w:ind w:left="375" w:hanging="10"/>
      <w:jc w:val="center"/>
    </w:pPr>
    <w:r>
      <w:rPr>
        <w:sz w:val="14"/>
      </w:rPr>
      <w:t xml:space="preserve">viale G. Galilei, 131  54036  Marina di Carrara Tel. 0585 634433 </w:t>
    </w:r>
  </w:p>
  <w:p w:rsidR="0041383B" w:rsidRDefault="0041383B" w:rsidP="0041383B">
    <w:pPr>
      <w:pStyle w:val="Pidipagina"/>
    </w:pPr>
  </w:p>
  <w:p w:rsidR="0022169C" w:rsidRDefault="0022169C">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6C78" w:rsidRDefault="00E36C78">
      <w:pPr>
        <w:spacing w:after="0" w:line="240" w:lineRule="auto"/>
      </w:pPr>
      <w:r>
        <w:separator/>
      </w:r>
    </w:p>
  </w:footnote>
  <w:footnote w:type="continuationSeparator" w:id="0">
    <w:p w:rsidR="00E36C78" w:rsidRDefault="00E36C7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83B" w:rsidRDefault="0041383B" w:rsidP="0041383B">
    <w:pPr>
      <w:jc w:val="center"/>
      <w:rPr>
        <w:color w:val="333333"/>
        <w:sz w:val="20"/>
        <w:szCs w:val="20"/>
      </w:rPr>
    </w:pPr>
    <w:r>
      <w:rPr>
        <w:noProof/>
      </w:rPr>
      <w:drawing>
        <wp:anchor distT="0" distB="0" distL="133350" distR="114935" simplePos="0" relativeHeight="251660288" behindDoc="0" locked="0" layoutInCell="1" allowOverlap="1">
          <wp:simplePos x="0" y="0"/>
          <wp:positionH relativeFrom="column">
            <wp:posOffset>25067</wp:posOffset>
          </wp:positionH>
          <wp:positionV relativeFrom="paragraph">
            <wp:posOffset>-57660</wp:posOffset>
          </wp:positionV>
          <wp:extent cx="625475" cy="625475"/>
          <wp:effectExtent l="0" t="0" r="0" b="0"/>
          <wp:wrapSquare wrapText="bothSides" distT="0" distB="0" distL="133350" distR="114935"/>
          <wp:docPr id="7" name="image1.png" descr="Immagine che contiene testo, Carattere, Elementi grafici, poster&#10;&#10;Descrizione generata automaticamente"/>
          <wp:cNvGraphicFramePr/>
          <a:graphic xmlns:a="http://schemas.openxmlformats.org/drawingml/2006/main">
            <a:graphicData uri="http://schemas.openxmlformats.org/drawingml/2006/picture">
              <pic:pic xmlns:pic="http://schemas.openxmlformats.org/drawingml/2006/picture">
                <pic:nvPicPr>
                  <pic:cNvPr id="7" name="image1.png" descr="Immagine che contiene testo, Carattere, Elementi grafici, poster&#10;&#10;Descrizione generata automaticamente"/>
                  <pic:cNvPicPr preferRelativeResize="0"/>
                </pic:nvPicPr>
                <pic:blipFill>
                  <a:blip r:embed="rId1"/>
                  <a:srcRect/>
                  <a:stretch>
                    <a:fillRect/>
                  </a:stretch>
                </pic:blipFill>
                <pic:spPr>
                  <a:xfrm>
                    <a:off x="0" y="0"/>
                    <a:ext cx="625475" cy="625475"/>
                  </a:xfrm>
                  <a:prstGeom prst="rect">
                    <a:avLst/>
                  </a:prstGeom>
                  <a:ln/>
                </pic:spPr>
              </pic:pic>
            </a:graphicData>
          </a:graphic>
        </wp:anchor>
      </w:drawing>
    </w:r>
    <w:r>
      <w:rPr>
        <w:noProof/>
      </w:rPr>
      <w:drawing>
        <wp:anchor distT="0" distB="0" distL="114300" distR="114300" simplePos="0" relativeHeight="251659264" behindDoc="0" locked="0" layoutInCell="1" allowOverlap="1">
          <wp:simplePos x="0" y="0"/>
          <wp:positionH relativeFrom="column">
            <wp:posOffset>5878389</wp:posOffset>
          </wp:positionH>
          <wp:positionV relativeFrom="paragraph">
            <wp:posOffset>121285</wp:posOffset>
          </wp:positionV>
          <wp:extent cx="1086485" cy="331470"/>
          <wp:effectExtent l="0" t="0" r="0" b="0"/>
          <wp:wrapSquare wrapText="bothSides" distT="0" distB="0" distL="114300" distR="114300"/>
          <wp:docPr id="6" name="image2.png" descr="Immagine che contiene testo, logo, Carattere, Elementi grafici&#10;&#10;Descrizione generata automaticamente"/>
          <wp:cNvGraphicFramePr/>
          <a:graphic xmlns:a="http://schemas.openxmlformats.org/drawingml/2006/main">
            <a:graphicData uri="http://schemas.openxmlformats.org/drawingml/2006/picture">
              <pic:pic xmlns:pic="http://schemas.openxmlformats.org/drawingml/2006/picture">
                <pic:nvPicPr>
                  <pic:cNvPr id="6" name="image2.png" descr="Immagine che contiene testo, logo, Carattere, Elementi grafici&#10;&#10;Descrizione generata automaticamente"/>
                  <pic:cNvPicPr preferRelativeResize="0"/>
                </pic:nvPicPr>
                <pic:blipFill>
                  <a:blip r:embed="rId2"/>
                  <a:srcRect/>
                  <a:stretch>
                    <a:fillRect/>
                  </a:stretch>
                </pic:blipFill>
                <pic:spPr>
                  <a:xfrm>
                    <a:off x="0" y="0"/>
                    <a:ext cx="1086485" cy="331470"/>
                  </a:xfrm>
                  <a:prstGeom prst="rect">
                    <a:avLst/>
                  </a:prstGeom>
                  <a:ln/>
                </pic:spPr>
              </pic:pic>
            </a:graphicData>
          </a:graphic>
        </wp:anchor>
      </w:drawing>
    </w:r>
  </w:p>
  <w:p w:rsidR="0041383B" w:rsidRPr="0041383B" w:rsidRDefault="0041383B" w:rsidP="0041383B">
    <w:pPr>
      <w:jc w:val="center"/>
      <w:rPr>
        <w:rFonts w:ascii="Times New Roman" w:hAnsi="Times New Roman" w:cs="Times New Roman"/>
      </w:rPr>
    </w:pPr>
    <w:r w:rsidRPr="0041383B">
      <w:rPr>
        <w:rFonts w:ascii="Times New Roman" w:hAnsi="Times New Roman" w:cs="Times New Roman"/>
      </w:rPr>
      <w:t xml:space="preserve">ISTITUTO   DI   ISTRUZIONE   SUPERIORE “E.  BARSANTI” MASSA            </w:t>
    </w:r>
  </w:p>
  <w:p w:rsidR="0041383B" w:rsidRDefault="0041383B">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D3CBD"/>
    <w:multiLevelType w:val="multilevel"/>
    <w:tmpl w:val="CB283C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F3D2528"/>
    <w:multiLevelType w:val="multilevel"/>
    <w:tmpl w:val="4354628A"/>
    <w:lvl w:ilvl="0">
      <w:start w:val="1"/>
      <w:numFmt w:val="decimal"/>
      <w:pStyle w:val="Titolo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hyphenationZone w:val="283"/>
  <w:characterSpacingControl w:val="doNotCompress"/>
  <w:footnotePr>
    <w:footnote w:id="-1"/>
    <w:footnote w:id="0"/>
  </w:footnotePr>
  <w:endnotePr>
    <w:endnote w:id="-1"/>
    <w:endnote w:id="0"/>
  </w:endnotePr>
  <w:compat/>
  <w:rsids>
    <w:rsidRoot w:val="0022169C"/>
    <w:rsid w:val="0004699B"/>
    <w:rsid w:val="00153EA2"/>
    <w:rsid w:val="001A7971"/>
    <w:rsid w:val="0022169C"/>
    <w:rsid w:val="00354516"/>
    <w:rsid w:val="0041383B"/>
    <w:rsid w:val="00462FAD"/>
    <w:rsid w:val="006A09F2"/>
    <w:rsid w:val="007C1599"/>
    <w:rsid w:val="00A00784"/>
    <w:rsid w:val="00B016ED"/>
    <w:rsid w:val="00BB0D55"/>
    <w:rsid w:val="00DE7059"/>
    <w:rsid w:val="00E11552"/>
    <w:rsid w:val="00E36C78"/>
    <w:rsid w:val="00F07298"/>
    <w:rsid w:val="00F12D75"/>
    <w:rsid w:val="00F604C1"/>
    <w:rsid w:val="00F7757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E3836"/>
  </w:style>
  <w:style w:type="paragraph" w:styleId="Titolo1">
    <w:name w:val="heading 1"/>
    <w:basedOn w:val="Paragrafoelenco"/>
    <w:next w:val="Normale"/>
    <w:link w:val="Titolo1Carattere"/>
    <w:uiPriority w:val="9"/>
    <w:qFormat/>
    <w:rsid w:val="00970AC0"/>
    <w:pPr>
      <w:keepNext/>
      <w:keepLines/>
      <w:numPr>
        <w:numId w:val="2"/>
      </w:numPr>
      <w:pBdr>
        <w:bottom w:val="single" w:sz="4" w:space="1" w:color="auto"/>
      </w:pBdr>
      <w:ind w:left="428"/>
      <w:outlineLvl w:val="0"/>
    </w:pPr>
    <w:rPr>
      <w:rFonts w:ascii="Tahoma" w:eastAsia="Tahoma" w:hAnsi="Tahoma" w:cs="Tahoma"/>
      <w:b/>
      <w:bCs/>
      <w:color w:val="000000"/>
      <w:sz w:val="24"/>
      <w:szCs w:val="24"/>
    </w:rPr>
  </w:style>
  <w:style w:type="paragraph" w:styleId="Titolo2">
    <w:name w:val="heading 2"/>
    <w:basedOn w:val="Normale"/>
    <w:next w:val="Normale"/>
    <w:uiPriority w:val="9"/>
    <w:semiHidden/>
    <w:unhideWhenUsed/>
    <w:qFormat/>
    <w:rsid w:val="001A7971"/>
    <w:pPr>
      <w:keepNext/>
      <w:keepLines/>
      <w:spacing w:before="360" w:after="80"/>
      <w:outlineLvl w:val="1"/>
    </w:pPr>
    <w:rPr>
      <w:b/>
      <w:sz w:val="36"/>
      <w:szCs w:val="36"/>
    </w:rPr>
  </w:style>
  <w:style w:type="paragraph" w:styleId="Titolo3">
    <w:name w:val="heading 3"/>
    <w:basedOn w:val="Normale"/>
    <w:next w:val="Normale"/>
    <w:uiPriority w:val="9"/>
    <w:semiHidden/>
    <w:unhideWhenUsed/>
    <w:qFormat/>
    <w:rsid w:val="001A7971"/>
    <w:pPr>
      <w:keepNext/>
      <w:keepLines/>
      <w:spacing w:before="280" w:after="80"/>
      <w:outlineLvl w:val="2"/>
    </w:pPr>
    <w:rPr>
      <w:b/>
      <w:sz w:val="28"/>
      <w:szCs w:val="28"/>
    </w:rPr>
  </w:style>
  <w:style w:type="paragraph" w:styleId="Titolo4">
    <w:name w:val="heading 4"/>
    <w:basedOn w:val="Normale"/>
    <w:next w:val="Normale"/>
    <w:uiPriority w:val="9"/>
    <w:semiHidden/>
    <w:unhideWhenUsed/>
    <w:qFormat/>
    <w:rsid w:val="001A7971"/>
    <w:pPr>
      <w:keepNext/>
      <w:keepLines/>
      <w:spacing w:before="240" w:after="40"/>
      <w:outlineLvl w:val="3"/>
    </w:pPr>
    <w:rPr>
      <w:b/>
      <w:sz w:val="24"/>
      <w:szCs w:val="24"/>
    </w:rPr>
  </w:style>
  <w:style w:type="paragraph" w:styleId="Titolo5">
    <w:name w:val="heading 5"/>
    <w:basedOn w:val="Normale"/>
    <w:next w:val="Normale"/>
    <w:uiPriority w:val="9"/>
    <w:semiHidden/>
    <w:unhideWhenUsed/>
    <w:qFormat/>
    <w:rsid w:val="001A7971"/>
    <w:pPr>
      <w:keepNext/>
      <w:keepLines/>
      <w:spacing w:before="220" w:after="40"/>
      <w:outlineLvl w:val="4"/>
    </w:pPr>
    <w:rPr>
      <w:b/>
    </w:rPr>
  </w:style>
  <w:style w:type="paragraph" w:styleId="Titolo6">
    <w:name w:val="heading 6"/>
    <w:basedOn w:val="Normale"/>
    <w:next w:val="Normale"/>
    <w:uiPriority w:val="9"/>
    <w:semiHidden/>
    <w:unhideWhenUsed/>
    <w:qFormat/>
    <w:rsid w:val="001A7971"/>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1A7971"/>
    <w:tblPr>
      <w:tblCellMar>
        <w:top w:w="0" w:type="dxa"/>
        <w:left w:w="0" w:type="dxa"/>
        <w:bottom w:w="0" w:type="dxa"/>
        <w:right w:w="0" w:type="dxa"/>
      </w:tblCellMar>
    </w:tblPr>
  </w:style>
  <w:style w:type="paragraph" w:styleId="Titolo">
    <w:name w:val="Title"/>
    <w:basedOn w:val="Normale"/>
    <w:next w:val="Normale"/>
    <w:uiPriority w:val="10"/>
    <w:qFormat/>
    <w:rsid w:val="001A7971"/>
    <w:pPr>
      <w:keepNext/>
      <w:keepLines/>
      <w:spacing w:before="480" w:after="120"/>
    </w:pPr>
    <w:rPr>
      <w:b/>
      <w:sz w:val="72"/>
      <w:szCs w:val="72"/>
    </w:rPr>
  </w:style>
  <w:style w:type="table" w:customStyle="1" w:styleId="TableNormal0">
    <w:name w:val="Table Normal"/>
    <w:rsid w:val="001A7971"/>
    <w:tblPr>
      <w:tblCellMar>
        <w:top w:w="0" w:type="dxa"/>
        <w:left w:w="0" w:type="dxa"/>
        <w:bottom w:w="0" w:type="dxa"/>
        <w:right w:w="0" w:type="dxa"/>
      </w:tblCellMar>
    </w:tblPr>
  </w:style>
  <w:style w:type="character" w:customStyle="1" w:styleId="Titolo1Carattere">
    <w:name w:val="Titolo 1 Carattere"/>
    <w:basedOn w:val="Carpredefinitoparagrafo"/>
    <w:link w:val="Titolo1"/>
    <w:uiPriority w:val="9"/>
    <w:rsid w:val="00970AC0"/>
    <w:rPr>
      <w:rFonts w:ascii="Tahoma" w:eastAsia="Tahoma" w:hAnsi="Tahoma" w:cs="Tahoma"/>
      <w:b/>
      <w:bCs/>
      <w:color w:val="000000"/>
      <w:sz w:val="24"/>
      <w:szCs w:val="24"/>
      <w:lang w:eastAsia="it-IT"/>
    </w:rPr>
  </w:style>
  <w:style w:type="table" w:styleId="Grigliatabella">
    <w:name w:val="Table Grid"/>
    <w:basedOn w:val="Tabellanormale"/>
    <w:uiPriority w:val="39"/>
    <w:rsid w:val="00970A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dipagina">
    <w:name w:val="footer"/>
    <w:basedOn w:val="Normale"/>
    <w:link w:val="PidipaginaCarattere"/>
    <w:uiPriority w:val="99"/>
    <w:unhideWhenUsed/>
    <w:rsid w:val="00970AC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70AC0"/>
    <w:rPr>
      <w:rFonts w:ascii="Calibri" w:eastAsia="Calibri" w:hAnsi="Calibri" w:cs="Calibri"/>
      <w:lang w:eastAsia="it-IT"/>
    </w:rPr>
  </w:style>
  <w:style w:type="paragraph" w:styleId="Paragrafoelenco">
    <w:name w:val="List Paragraph"/>
    <w:basedOn w:val="Normale"/>
    <w:uiPriority w:val="34"/>
    <w:qFormat/>
    <w:rsid w:val="00970AC0"/>
    <w:pPr>
      <w:ind w:left="720"/>
      <w:contextualSpacing/>
    </w:pPr>
  </w:style>
  <w:style w:type="paragraph" w:styleId="Intestazione">
    <w:name w:val="header"/>
    <w:basedOn w:val="Normale"/>
    <w:link w:val="IntestazioneCarattere"/>
    <w:uiPriority w:val="99"/>
    <w:unhideWhenUsed/>
    <w:rsid w:val="00970AC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70AC0"/>
    <w:rPr>
      <w:rFonts w:ascii="Calibri" w:eastAsia="Calibri" w:hAnsi="Calibri" w:cs="Calibri"/>
      <w:lang w:eastAsia="it-IT"/>
    </w:rPr>
  </w:style>
  <w:style w:type="character" w:styleId="Rimandocommento">
    <w:name w:val="annotation reference"/>
    <w:basedOn w:val="Carpredefinitoparagrafo"/>
    <w:uiPriority w:val="99"/>
    <w:semiHidden/>
    <w:unhideWhenUsed/>
    <w:rsid w:val="00DF741D"/>
    <w:rPr>
      <w:sz w:val="16"/>
      <w:szCs w:val="16"/>
    </w:rPr>
  </w:style>
  <w:style w:type="paragraph" w:styleId="Testocommento">
    <w:name w:val="annotation text"/>
    <w:basedOn w:val="Normale"/>
    <w:link w:val="TestocommentoCarattere"/>
    <w:uiPriority w:val="99"/>
    <w:semiHidden/>
    <w:unhideWhenUsed/>
    <w:rsid w:val="00DF741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DF741D"/>
    <w:rPr>
      <w:rFonts w:ascii="Calibri" w:eastAsia="Calibri" w:hAnsi="Calibri" w:cs="Calibri"/>
      <w:sz w:val="20"/>
      <w:szCs w:val="20"/>
      <w:lang w:eastAsia="it-IT"/>
    </w:rPr>
  </w:style>
  <w:style w:type="paragraph" w:styleId="Soggettocommento">
    <w:name w:val="annotation subject"/>
    <w:basedOn w:val="Testocommento"/>
    <w:next w:val="Testocommento"/>
    <w:link w:val="SoggettocommentoCarattere"/>
    <w:uiPriority w:val="99"/>
    <w:semiHidden/>
    <w:unhideWhenUsed/>
    <w:rsid w:val="00DF741D"/>
    <w:rPr>
      <w:b/>
      <w:bCs/>
    </w:rPr>
  </w:style>
  <w:style w:type="character" w:customStyle="1" w:styleId="SoggettocommentoCarattere">
    <w:name w:val="Soggetto commento Carattere"/>
    <w:basedOn w:val="TestocommentoCarattere"/>
    <w:link w:val="Soggettocommento"/>
    <w:uiPriority w:val="99"/>
    <w:semiHidden/>
    <w:rsid w:val="00DF741D"/>
    <w:rPr>
      <w:rFonts w:ascii="Calibri" w:eastAsia="Calibri" w:hAnsi="Calibri" w:cs="Calibri"/>
      <w:b/>
      <w:bCs/>
      <w:sz w:val="20"/>
      <w:szCs w:val="20"/>
      <w:lang w:eastAsia="it-IT"/>
    </w:rPr>
  </w:style>
  <w:style w:type="paragraph" w:styleId="Testofumetto">
    <w:name w:val="Balloon Text"/>
    <w:basedOn w:val="Normale"/>
    <w:link w:val="TestofumettoCarattere"/>
    <w:uiPriority w:val="99"/>
    <w:semiHidden/>
    <w:unhideWhenUsed/>
    <w:rsid w:val="00DF741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F741D"/>
    <w:rPr>
      <w:rFonts w:ascii="Tahoma" w:eastAsia="Calibri" w:hAnsi="Tahoma" w:cs="Tahoma"/>
      <w:sz w:val="16"/>
      <w:szCs w:val="16"/>
      <w:lang w:eastAsia="it-IT"/>
    </w:rPr>
  </w:style>
  <w:style w:type="paragraph" w:customStyle="1" w:styleId="Figura">
    <w:name w:val="Figura"/>
    <w:basedOn w:val="Normale"/>
    <w:qFormat/>
    <w:rsid w:val="00DF741D"/>
    <w:pPr>
      <w:keepNext/>
      <w:tabs>
        <w:tab w:val="num" w:pos="720"/>
      </w:tabs>
      <w:spacing w:after="200" w:line="276" w:lineRule="auto"/>
      <w:ind w:left="720" w:hanging="720"/>
      <w:jc w:val="center"/>
    </w:pPr>
    <w:rPr>
      <w:b/>
      <w:sz w:val="20"/>
      <w:lang w:eastAsia="en-US"/>
    </w:rPr>
  </w:style>
  <w:style w:type="paragraph" w:styleId="Sottotitolo">
    <w:name w:val="Subtitle"/>
    <w:basedOn w:val="Normale"/>
    <w:next w:val="Normale"/>
    <w:uiPriority w:val="11"/>
    <w:qFormat/>
    <w:rsid w:val="001A7971"/>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rsid w:val="001A7971"/>
    <w:tblPr>
      <w:tblStyleRowBandSize w:val="1"/>
      <w:tblStyleColBandSize w:val="1"/>
      <w:tblCellMar>
        <w:top w:w="0" w:type="dxa"/>
        <w:left w:w="115" w:type="dxa"/>
        <w:bottom w:w="0" w:type="dxa"/>
        <w:right w:w="115" w:type="dxa"/>
      </w:tblCellMar>
    </w:tblPr>
  </w:style>
  <w:style w:type="table" w:customStyle="1" w:styleId="a0">
    <w:basedOn w:val="TableNormal0"/>
    <w:rsid w:val="001A7971"/>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rsid w:val="001A7971"/>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rsid w:val="001A7971"/>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0"/>
    <w:rsid w:val="001A7971"/>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0"/>
    <w:rsid w:val="001A7971"/>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0"/>
    <w:rsid w:val="001A7971"/>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0"/>
    <w:rsid w:val="001A7971"/>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0"/>
    <w:rsid w:val="001A7971"/>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0"/>
    <w:rsid w:val="001A7971"/>
    <w:tblPr>
      <w:tblStyleRowBandSize w:val="1"/>
      <w:tblStyleColBandSize w:val="1"/>
      <w:tblCellMar>
        <w:top w:w="0" w:type="dxa"/>
        <w:left w:w="115" w:type="dxa"/>
        <w:bottom w:w="0" w:type="dxa"/>
        <w:right w:w="115" w:type="dxa"/>
      </w:tblCellMar>
    </w:tblPr>
  </w:style>
  <w:style w:type="table" w:customStyle="1" w:styleId="a9">
    <w:basedOn w:val="TableNormal0"/>
    <w:rsid w:val="001A7971"/>
    <w:tblPr>
      <w:tblStyleRowBandSize w:val="1"/>
      <w:tblStyleColBandSize w:val="1"/>
      <w:tblCellMar>
        <w:top w:w="0" w:type="dxa"/>
        <w:left w:w="115" w:type="dxa"/>
        <w:bottom w:w="0" w:type="dxa"/>
        <w:right w:w="115" w:type="dxa"/>
      </w:tblCellMar>
    </w:tblPr>
  </w:style>
  <w:style w:type="table" w:customStyle="1" w:styleId="aa">
    <w:basedOn w:val="TableNormal0"/>
    <w:rsid w:val="001A7971"/>
    <w:pPr>
      <w:spacing w:after="0" w:line="240" w:lineRule="auto"/>
    </w:pPr>
    <w:tblPr>
      <w:tblStyleRowBandSize w:val="1"/>
      <w:tblStyleColBandSize w:val="1"/>
      <w:tblCellMar>
        <w:top w:w="0" w:type="dxa"/>
        <w:left w:w="108" w:type="dxa"/>
        <w:bottom w:w="0" w:type="dxa"/>
        <w:right w:w="108" w:type="dxa"/>
      </w:tblCellMar>
    </w:tblPr>
  </w:style>
  <w:style w:type="table" w:customStyle="1" w:styleId="ab">
    <w:basedOn w:val="TableNormal0"/>
    <w:rsid w:val="001A7971"/>
    <w:tblPr>
      <w:tblStyleRowBandSize w:val="1"/>
      <w:tblStyleColBandSize w:val="1"/>
      <w:tblCellMar>
        <w:top w:w="0" w:type="dxa"/>
        <w:left w:w="115" w:type="dxa"/>
        <w:bottom w:w="0" w:type="dxa"/>
        <w:right w:w="115" w:type="dxa"/>
      </w:tblCellMar>
    </w:tblPr>
  </w:style>
  <w:style w:type="table" w:customStyle="1" w:styleId="ac">
    <w:basedOn w:val="TableNormal0"/>
    <w:rsid w:val="001A7971"/>
    <w:pPr>
      <w:spacing w:after="0" w:line="240" w:lineRule="auto"/>
    </w:pPr>
    <w:tblPr>
      <w:tblStyleRowBandSize w:val="1"/>
      <w:tblStyleColBandSize w:val="1"/>
      <w:tblCellMar>
        <w:top w:w="0" w:type="dxa"/>
        <w:left w:w="115" w:type="dxa"/>
        <w:bottom w:w="0" w:type="dxa"/>
        <w:right w:w="115" w:type="dxa"/>
      </w:tblCellMar>
    </w:tblPr>
  </w:style>
  <w:style w:type="table" w:customStyle="1" w:styleId="ad">
    <w:basedOn w:val="TableNormal0"/>
    <w:rsid w:val="001A7971"/>
    <w:pPr>
      <w:spacing w:after="0" w:line="240" w:lineRule="auto"/>
    </w:pPr>
    <w:tblPr>
      <w:tblStyleRowBandSize w:val="1"/>
      <w:tblStyleColBandSize w:val="1"/>
      <w:tblCellMar>
        <w:top w:w="0" w:type="dxa"/>
        <w:left w:w="115" w:type="dxa"/>
        <w:bottom w:w="0" w:type="dxa"/>
        <w:right w:w="115" w:type="dxa"/>
      </w:tblCellMar>
    </w:tblPr>
  </w:style>
  <w:style w:type="table" w:customStyle="1" w:styleId="ae">
    <w:basedOn w:val="TableNormal0"/>
    <w:rsid w:val="001A7971"/>
    <w:pPr>
      <w:spacing w:after="0" w:line="240" w:lineRule="auto"/>
    </w:pPr>
    <w:tblPr>
      <w:tblStyleRowBandSize w:val="1"/>
      <w:tblStyleColBandSize w:val="1"/>
      <w:tblCellMar>
        <w:top w:w="0" w:type="dxa"/>
        <w:left w:w="115" w:type="dxa"/>
        <w:bottom w:w="0" w:type="dxa"/>
        <w:right w:w="115" w:type="dxa"/>
      </w:tblCellMar>
    </w:tblPr>
  </w:style>
  <w:style w:type="table" w:customStyle="1" w:styleId="af">
    <w:basedOn w:val="TableNormal0"/>
    <w:rsid w:val="001A7971"/>
    <w:pPr>
      <w:spacing w:after="0" w:line="240" w:lineRule="auto"/>
    </w:pPr>
    <w:tblPr>
      <w:tblStyleRowBandSize w:val="1"/>
      <w:tblStyleColBandSize w:val="1"/>
      <w:tblCellMar>
        <w:top w:w="0" w:type="dxa"/>
        <w:left w:w="115" w:type="dxa"/>
        <w:bottom w:w="0" w:type="dxa"/>
        <w:right w:w="115" w:type="dxa"/>
      </w:tblCellMar>
    </w:tblPr>
  </w:style>
  <w:style w:type="table" w:customStyle="1" w:styleId="af0">
    <w:basedOn w:val="TableNormal0"/>
    <w:rsid w:val="001A7971"/>
    <w:pPr>
      <w:spacing w:after="0" w:line="240" w:lineRule="auto"/>
    </w:pPr>
    <w:tblPr>
      <w:tblStyleRowBandSize w:val="1"/>
      <w:tblStyleColBandSize w:val="1"/>
      <w:tblCellMar>
        <w:top w:w="0" w:type="dxa"/>
        <w:left w:w="115" w:type="dxa"/>
        <w:bottom w:w="0" w:type="dxa"/>
        <w:right w:w="115" w:type="dxa"/>
      </w:tblCellMar>
    </w:tblPr>
  </w:style>
  <w:style w:type="table" w:customStyle="1" w:styleId="af1">
    <w:basedOn w:val="TableNormal0"/>
    <w:rsid w:val="001A7971"/>
    <w:pPr>
      <w:spacing w:after="0" w:line="240" w:lineRule="auto"/>
    </w:pPr>
    <w:tblPr>
      <w:tblStyleRowBandSize w:val="1"/>
      <w:tblStyleColBandSize w:val="1"/>
      <w:tblCellMar>
        <w:top w:w="0" w:type="dxa"/>
        <w:left w:w="115" w:type="dxa"/>
        <w:bottom w:w="0" w:type="dxa"/>
        <w:right w:w="115" w:type="dxa"/>
      </w:tblCellMar>
    </w:tblPr>
  </w:style>
  <w:style w:type="table" w:customStyle="1" w:styleId="af2">
    <w:basedOn w:val="TableNormal0"/>
    <w:rsid w:val="001A7971"/>
    <w:pPr>
      <w:spacing w:after="0" w:line="240" w:lineRule="auto"/>
    </w:pPr>
    <w:tblPr>
      <w:tblStyleRowBandSize w:val="1"/>
      <w:tblStyleColBandSize w:val="1"/>
      <w:tblCellMar>
        <w:top w:w="0" w:type="dxa"/>
        <w:left w:w="115" w:type="dxa"/>
        <w:bottom w:w="0" w:type="dxa"/>
        <w:right w:w="115" w:type="dxa"/>
      </w:tblCellMar>
    </w:tblPr>
  </w:style>
  <w:style w:type="table" w:customStyle="1" w:styleId="af3">
    <w:basedOn w:val="TableNormal0"/>
    <w:rsid w:val="001A7971"/>
    <w:pPr>
      <w:spacing w:after="0" w:line="240" w:lineRule="auto"/>
    </w:pPr>
    <w:tblPr>
      <w:tblStyleRowBandSize w:val="1"/>
      <w:tblStyleColBandSize w:val="1"/>
      <w:tblCellMar>
        <w:top w:w="0" w:type="dxa"/>
        <w:left w:w="115" w:type="dxa"/>
        <w:bottom w:w="0" w:type="dxa"/>
        <w:right w:w="115" w:type="dxa"/>
      </w:tblCellMar>
    </w:tblPr>
  </w:style>
  <w:style w:type="table" w:customStyle="1" w:styleId="af4">
    <w:basedOn w:val="TableNormal0"/>
    <w:rsid w:val="001A7971"/>
    <w:pPr>
      <w:spacing w:after="0" w:line="240" w:lineRule="auto"/>
    </w:pPr>
    <w:tblPr>
      <w:tblStyleRowBandSize w:val="1"/>
      <w:tblStyleColBandSize w:val="1"/>
      <w:tblCellMar>
        <w:top w:w="0" w:type="dxa"/>
        <w:left w:w="115" w:type="dxa"/>
        <w:bottom w:w="0" w:type="dxa"/>
        <w:right w:w="115" w:type="dxa"/>
      </w:tblCellMar>
    </w:tblPr>
  </w:style>
  <w:style w:type="table" w:customStyle="1" w:styleId="af5">
    <w:basedOn w:val="TableNormal0"/>
    <w:rsid w:val="001A7971"/>
    <w:pPr>
      <w:spacing w:after="0" w:line="240" w:lineRule="auto"/>
    </w:pPr>
    <w:tblPr>
      <w:tblStyleRowBandSize w:val="1"/>
      <w:tblStyleColBandSize w:val="1"/>
      <w:tblCellMar>
        <w:top w:w="0" w:type="dxa"/>
        <w:left w:w="115" w:type="dxa"/>
        <w:bottom w:w="0" w:type="dxa"/>
        <w:right w:w="115" w:type="dxa"/>
      </w:tblCellMar>
    </w:tblPr>
  </w:style>
  <w:style w:type="table" w:customStyle="1" w:styleId="af6">
    <w:basedOn w:val="TableNormal0"/>
    <w:rsid w:val="001A7971"/>
    <w:pPr>
      <w:spacing w:after="0" w:line="240" w:lineRule="auto"/>
    </w:pPr>
    <w:tblPr>
      <w:tblStyleRowBandSize w:val="1"/>
      <w:tblStyleColBandSize w:val="1"/>
      <w:tblCellMar>
        <w:top w:w="0" w:type="dxa"/>
        <w:left w:w="115" w:type="dxa"/>
        <w:bottom w:w="0" w:type="dxa"/>
        <w:right w:w="115" w:type="dxa"/>
      </w:tblCellMar>
    </w:tblPr>
  </w:style>
  <w:style w:type="table" w:customStyle="1" w:styleId="af7">
    <w:basedOn w:val="TableNormal0"/>
    <w:rsid w:val="001A7971"/>
    <w:pPr>
      <w:spacing w:after="0" w:line="240" w:lineRule="auto"/>
    </w:pPr>
    <w:tblPr>
      <w:tblStyleRowBandSize w:val="1"/>
      <w:tblStyleColBandSize w:val="1"/>
      <w:tblCellMar>
        <w:top w:w="0" w:type="dxa"/>
        <w:left w:w="115" w:type="dxa"/>
        <w:bottom w:w="0" w:type="dxa"/>
        <w:right w:w="115" w:type="dxa"/>
      </w:tblCellMar>
    </w:tblPr>
  </w:style>
  <w:style w:type="table" w:customStyle="1" w:styleId="af8">
    <w:basedOn w:val="TableNormal0"/>
    <w:rsid w:val="001A7971"/>
    <w:pPr>
      <w:spacing w:after="0" w:line="240" w:lineRule="auto"/>
    </w:pPr>
    <w:tblPr>
      <w:tblStyleRowBandSize w:val="1"/>
      <w:tblStyleColBandSize w:val="1"/>
      <w:tblCellMar>
        <w:top w:w="0" w:type="dxa"/>
        <w:left w:w="115" w:type="dxa"/>
        <w:bottom w:w="0" w:type="dxa"/>
        <w:right w:w="115" w:type="dxa"/>
      </w:tblCellMar>
    </w:tblPr>
  </w:style>
  <w:style w:type="table" w:customStyle="1" w:styleId="af9">
    <w:basedOn w:val="TableNormal0"/>
    <w:rsid w:val="001A7971"/>
    <w:pPr>
      <w:spacing w:after="0" w:line="240" w:lineRule="auto"/>
    </w:pPr>
    <w:tblPr>
      <w:tblStyleRowBandSize w:val="1"/>
      <w:tblStyleColBandSize w:val="1"/>
      <w:tblCellMar>
        <w:top w:w="0" w:type="dxa"/>
        <w:left w:w="115" w:type="dxa"/>
        <w:bottom w:w="0" w:type="dxa"/>
        <w:right w:w="115" w:type="dxa"/>
      </w:tblCellMar>
    </w:tblPr>
  </w:style>
  <w:style w:type="table" w:customStyle="1" w:styleId="afa">
    <w:basedOn w:val="TableNormal0"/>
    <w:rsid w:val="001A7971"/>
    <w:pPr>
      <w:spacing w:after="0" w:line="240" w:lineRule="auto"/>
    </w:pPr>
    <w:tblPr>
      <w:tblStyleRowBandSize w:val="1"/>
      <w:tblStyleColBandSize w:val="1"/>
      <w:tblCellMar>
        <w:top w:w="0" w:type="dxa"/>
        <w:left w:w="115" w:type="dxa"/>
        <w:bottom w:w="0" w:type="dxa"/>
        <w:right w:w="115" w:type="dxa"/>
      </w:tblCellMar>
    </w:tblPr>
  </w:style>
  <w:style w:type="paragraph" w:customStyle="1" w:styleId="TableParagraph">
    <w:name w:val="Table Paragraph"/>
    <w:basedOn w:val="Normale"/>
    <w:uiPriority w:val="1"/>
    <w:qFormat/>
    <w:rsid w:val="007C1599"/>
    <w:pPr>
      <w:widowControl w:val="0"/>
      <w:autoSpaceDE w:val="0"/>
      <w:autoSpaceDN w:val="0"/>
      <w:spacing w:after="0" w:line="240" w:lineRule="auto"/>
    </w:pPr>
    <w:rPr>
      <w:rFonts w:ascii="Tahoma" w:eastAsia="Tahoma" w:hAnsi="Tahoma" w:cs="Tahoma"/>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pX+gFiCSt+s978em0iJK7BX4NA==">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1357</Words>
  <Characters>7738</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Segreteria</cp:lastModifiedBy>
  <cp:revision>2</cp:revision>
  <dcterms:created xsi:type="dcterms:W3CDTF">2025-10-16T05:57:00Z</dcterms:created>
  <dcterms:modified xsi:type="dcterms:W3CDTF">2025-10-16T05:57:00Z</dcterms:modified>
</cp:coreProperties>
</file>