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ACBA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ind w:left="0" w:right="-1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A54A3D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ind w:left="0" w:right="-1"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Alunno_________________________________________________classe________________data________________</w:t>
      </w:r>
    </w:p>
    <w:p w14:paraId="3F1DEAF0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a) Correttezza e proprietà nell’uso della lingua</w:t>
      </w:r>
    </w:p>
    <w:p w14:paraId="79CADEDD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4D7A3496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4B0C7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Numerosi e ripetuti errori in ambito ortografico e/o morfologico, lessicale e sintattico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EC318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52D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76B1B3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02BB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Alcuni errori di forma, lessicali e sintattici, elaborato poco scorrevole ma sufficientemente espressivo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AFC48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0AF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9CD8C4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F291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Imprecisioni formali di lieve entità, elaborato nel complesso scorrevole, scelte stilistiche adeguate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89F6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7E9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63A15" w14:paraId="551E995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C1BD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Esposizione corretta, scelte stilistiche efficaci, buona proprietà di linguaggio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51E4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ABAA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1ED4665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6B25579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b)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Coerenza e coesione del discorso</w:t>
      </w:r>
    </w:p>
    <w:tbl>
      <w:tblPr>
        <w:tblStyle w:val="a0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3F4D990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5F96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Assenza completa o parziale di un filo logico, coerenza e coesione scarse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5E61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8747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80AE72C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5045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Sufficiente sviluppo logico del discorso pur con qualche disomogeneità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4C3D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E6F4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50051E1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3563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Coerenza logica delle parti del discorso, buona coesione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FE7B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CF29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A88767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F37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Discorso ben padroneggiato, svolgimento fondato su relazioni logiche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6D89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7B4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362EE9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9B2A5DD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c) Pertinenza rispetto alla tipologia di scrittura e alle consegne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tbl>
      <w:tblPr>
        <w:tblStyle w:val="a1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6C31ECFC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20DF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non pertinente, non rispondente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F82AB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B934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63FED17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D6B5E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parzialmente pertinente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CDDA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F83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53C13D81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7565C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Elaborato pertinente, risponde alle richieste della traccia con sufficiente omogeneità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8DA70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04C7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23C3514F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15767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pertinente e completo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2E695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A5A3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12F72E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A14B05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d) conoscenza e concetti</w:t>
      </w:r>
    </w:p>
    <w:tbl>
      <w:tblPr>
        <w:tblStyle w:val="a2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1505D5BE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7D835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limitate e non sempre esatte, conoscenze dell’argomento (storico o di ordine generale) e idee superficiali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E377A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3570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173950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59B8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Osservazioni sufficienti motivate, sufficienti conoscenze e idee poco rielaborate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BC0FD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7FED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0EE29988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8A634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motivate, conoscenze documentate, concetti significativi e pertinenti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CD402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36A1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7129ED2D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89E1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personali, conoscenze documentate e approfondite, concetti di apprezzabile spessore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6C91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D87C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07CD945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A82B13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e) Sviluppo critico delle questioni e argomentazione</w:t>
      </w:r>
    </w:p>
    <w:p w14:paraId="4E8926E2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7DCD4EC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581AB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Apporti critici personali assenti o sviluppati in modo incerto, argomentazione debole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C730F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DCB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3B55CFE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36E3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Apporti critici personali circoscritti o poco sviluppati, presenza di spunti argomentativi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86363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AF46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8B23224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55842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Apporto personale chiaro, giudizi critici motivati in modo sicuro, buono sviluppo argomentativo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7D489" w14:textId="77777777" w:rsidR="00C63A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6F92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73A83D2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ADFC29E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VOTO:                                                                                                                  IL DOCENTE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14:paraId="3539EB22" w14:textId="77777777" w:rsidR="00C63A1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</w:p>
    <w:sectPr w:rsidR="00C63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567" w:left="1134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20A9B" w14:textId="77777777" w:rsidR="00103007" w:rsidRDefault="0010300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81ADE93" w14:textId="77777777" w:rsidR="00103007" w:rsidRDefault="0010300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2842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1BD7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ECAD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91D10" w14:textId="77777777" w:rsidR="00103007" w:rsidRDefault="0010300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DAE230F" w14:textId="77777777" w:rsidR="00103007" w:rsidRDefault="0010300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CA20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F07F" w14:textId="77777777" w:rsidR="00C63A15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1DFD90DD" wp14:editId="23AB250F">
          <wp:extent cx="6117590" cy="1329690"/>
          <wp:effectExtent l="0" t="0" r="0" b="0"/>
          <wp:docPr id="1026" name="image1.jpg" descr="Logo carta intestata scuol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carta intestata scuol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7590" cy="1329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A2113A" w14:textId="3ED6066B" w:rsidR="00C63A15" w:rsidRDefault="00000000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EROGAZIONE DEL SERVIZIO – Griglia di Valutazione </w:t>
    </w:r>
    <w:r w:rsidR="00726039">
      <w:rPr>
        <w:b/>
        <w:color w:val="333333"/>
        <w:sz w:val="24"/>
        <w:szCs w:val="24"/>
      </w:rPr>
      <w:t>Tipologia C (tema di ordine generale)</w:t>
    </w:r>
  </w:p>
  <w:p w14:paraId="3C7BB6C9" w14:textId="77777777" w:rsidR="00C63A15" w:rsidRDefault="00000000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 </w:t>
    </w:r>
    <w:r>
      <w:rPr>
        <w:b/>
        <w:color w:val="333333"/>
        <w:sz w:val="18"/>
        <w:szCs w:val="18"/>
      </w:rPr>
      <w:t>MOD  A/7</w:t>
    </w:r>
    <w:r>
      <w:rPr>
        <w:b/>
        <w:color w:val="333333"/>
        <w:sz w:val="18"/>
        <w:szCs w:val="18"/>
      </w:rPr>
      <w:tab/>
      <w:t>Ed. 02 Rev. 01 del 21/01/2019 Agg. 04 27/04/2022 Red. RSGQ   App. DS</w:t>
    </w:r>
  </w:p>
  <w:p w14:paraId="71201941" w14:textId="77777777" w:rsidR="00C63A15" w:rsidRDefault="00C63A15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71A7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97639"/>
    <w:multiLevelType w:val="multilevel"/>
    <w:tmpl w:val="82DA8EE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6846448">
    <w:abstractNumId w:val="0"/>
  </w:num>
  <w:num w:numId="2" w16cid:durableId="2078819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37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15"/>
    <w:rsid w:val="00103007"/>
    <w:rsid w:val="00726039"/>
    <w:rsid w:val="00C6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B6392C"/>
  <w15:docId w15:val="{4CA4732B-EA8D-4879-98CA-DF4441B3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2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styleId="Titolo1">
    <w:name w:val="heading 1"/>
    <w:basedOn w:val="Titolo3"/>
    <w:next w:val="Corpodeltesto"/>
    <w:uiPriority w:val="9"/>
    <w:qFormat/>
    <w:pPr>
      <w:numPr>
        <w:numId w:val="1"/>
      </w:numPr>
      <w:ind w:left="-1" w:hanging="1"/>
    </w:pPr>
    <w:rPr>
      <w:b/>
      <w:bCs/>
      <w:sz w:val="36"/>
      <w:szCs w:val="36"/>
    </w:rPr>
  </w:style>
  <w:style w:type="paragraph" w:styleId="Titolo2">
    <w:name w:val="heading 2"/>
    <w:basedOn w:val="Titolo3"/>
    <w:next w:val="Corpodeltesto"/>
    <w:uiPriority w:val="9"/>
    <w:semiHidden/>
    <w:unhideWhenUsed/>
    <w:qFormat/>
    <w:pPr>
      <w:tabs>
        <w:tab w:val="num" w:pos="720"/>
      </w:tabs>
      <w:spacing w:before="200"/>
      <w:outlineLvl w:val="1"/>
    </w:pPr>
    <w:rPr>
      <w:b/>
      <w:bCs/>
      <w:sz w:val="32"/>
      <w:szCs w:val="32"/>
    </w:rPr>
  </w:style>
  <w:style w:type="paragraph" w:styleId="Titolo30">
    <w:name w:val="heading 3"/>
    <w:basedOn w:val="Titolo3"/>
    <w:next w:val="Corpodeltesto"/>
    <w:uiPriority w:val="9"/>
    <w:semiHidden/>
    <w:unhideWhenUsed/>
    <w:qFormat/>
    <w:pPr>
      <w:tabs>
        <w:tab w:val="num" w:pos="720"/>
      </w:tabs>
      <w:spacing w:before="140"/>
      <w:outlineLvl w:val="2"/>
    </w:pPr>
    <w:rPr>
      <w:b/>
      <w:bCs/>
    </w:rPr>
  </w:style>
  <w:style w:type="paragraph" w:styleId="Titolo4">
    <w:name w:val="heading 4"/>
    <w:basedOn w:val="Normale"/>
    <w:next w:val="Corpodeltesto"/>
    <w:uiPriority w:val="9"/>
    <w:semiHidden/>
    <w:unhideWhenUsed/>
    <w:qFormat/>
    <w:pPr>
      <w:keepNext/>
      <w:tabs>
        <w:tab w:val="num" w:pos="720"/>
      </w:tabs>
      <w:jc w:val="center"/>
      <w:outlineLvl w:val="3"/>
    </w:pPr>
    <w:rPr>
      <w:b/>
      <w:bCs/>
      <w:i/>
      <w:iCs/>
      <w:color w:val="0000FF"/>
      <w:sz w:val="40"/>
      <w:szCs w:val="36"/>
    </w:rPr>
  </w:style>
  <w:style w:type="paragraph" w:styleId="Titolo5">
    <w:name w:val="heading 5"/>
    <w:basedOn w:val="Normale"/>
    <w:next w:val="Corpodeltesto"/>
    <w:uiPriority w:val="9"/>
    <w:semiHidden/>
    <w:unhideWhenUsed/>
    <w:qFormat/>
    <w:pPr>
      <w:keepNext/>
      <w:keepLines/>
      <w:tabs>
        <w:tab w:val="num" w:pos="720"/>
      </w:tabs>
      <w:spacing w:before="200" w:after="0"/>
      <w:outlineLvl w:val="4"/>
    </w:pPr>
    <w:rPr>
      <w:rFonts w:ascii="Cambria" w:hAnsi="Cambria" w:cs="Lohit Devanagari"/>
      <w:color w:val="243F60"/>
    </w:rPr>
  </w:style>
  <w:style w:type="paragraph" w:styleId="Titolo6">
    <w:name w:val="heading 6"/>
    <w:basedOn w:val="Normale"/>
    <w:next w:val="Corpodeltesto"/>
    <w:uiPriority w:val="9"/>
    <w:semiHidden/>
    <w:unhideWhenUsed/>
    <w:qFormat/>
    <w:pPr>
      <w:keepNext/>
      <w:keepLines/>
      <w:tabs>
        <w:tab w:val="num" w:pos="720"/>
      </w:tabs>
      <w:spacing w:before="200" w:after="0"/>
      <w:outlineLvl w:val="5"/>
    </w:pPr>
    <w:rPr>
      <w:rFonts w:ascii="Cambria" w:hAnsi="Cambria" w:cs="Lohit Devanagari"/>
      <w:i/>
      <w:iCs/>
      <w:color w:val="243F60"/>
    </w:rPr>
  </w:style>
  <w:style w:type="paragraph" w:styleId="Titolo9">
    <w:name w:val="heading 9"/>
    <w:basedOn w:val="Normale"/>
    <w:next w:val="Corpodeltesto"/>
    <w:pPr>
      <w:keepNext/>
      <w:keepLines/>
      <w:tabs>
        <w:tab w:val="num" w:pos="720"/>
      </w:tabs>
      <w:spacing w:before="200" w:after="0"/>
      <w:outlineLvl w:val="8"/>
    </w:pPr>
    <w:rPr>
      <w:rFonts w:ascii="Cambria" w:hAnsi="Cambria" w:cs="Lohit Devanagari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1">
    <w:name w:val="Testo fumetto Carattere1"/>
    <w:rPr>
      <w:rFonts w:ascii="Helvetica" w:hAnsi="Helvetica" w:cs="Helvetica"/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">
    <w:name w:val="ListLabel 2"/>
    <w:rPr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mbria" w:hAnsi="Cambria" w:cs="Lohit Devanagari"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mbria" w:hAnsi="Cambria" w:cs="Lohit Devanagari"/>
      <w:i/>
      <w:iCs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hAnsi="Cambria" w:cs="Lohit Devanagari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/>
      <w:bCs/>
      <w:i/>
      <w:iCs/>
      <w:color w:val="0000FF"/>
      <w:w w:val="100"/>
      <w:position w:val="-1"/>
      <w:sz w:val="40"/>
      <w:szCs w:val="36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Arial" w:eastAsia="Times New Roman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hAnsi="Cambria" w:cs="Lohit Devanagari"/>
      <w:color w:val="17365D"/>
      <w:spacing w:val="5"/>
      <w:w w:val="100"/>
      <w:kern w:val="2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spacing w:val="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itolo50">
    <w:name w:val="Titolo5"/>
    <w:basedOn w:val="Normale"/>
    <w:next w:val="Corpodeltesto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itolo3">
    <w:name w:val="Titolo3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40">
    <w:name w:val="Titolo4"/>
    <w:basedOn w:val="Titolo3"/>
    <w:next w:val="Corpodeltesto"/>
    <w:pPr>
      <w:jc w:val="center"/>
    </w:pPr>
    <w:rPr>
      <w:b/>
      <w:bCs/>
      <w:sz w:val="56"/>
      <w:szCs w:val="5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citato">
    <w:name w:val="Testo citato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20">
    <w:name w:val="Titolo2"/>
    <w:basedOn w:val="Normale"/>
    <w:next w:val="Corpodeltesto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/>
      <w:contextualSpacing/>
    </w:pPr>
    <w:rPr>
      <w:rFonts w:ascii="Cambria" w:hAnsi="Cambria" w:cs="Lohit Devanagari"/>
      <w:color w:val="17365D"/>
      <w:spacing w:val="5"/>
      <w:sz w:val="52"/>
      <w:szCs w:val="5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pPr>
      <w:textAlignment w:val="baseline"/>
    </w:pPr>
    <w:rPr>
      <w:sz w:val="24"/>
      <w:szCs w:val="20"/>
    </w:rPr>
  </w:style>
  <w:style w:type="paragraph" w:styleId="Testonotaapidipagina">
    <w:name w:val="footnote text"/>
    <w:basedOn w:val="Normale"/>
    <w:pPr>
      <w:widowControl w:val="0"/>
    </w:pPr>
    <w:rPr>
      <w:sz w:val="20"/>
      <w:szCs w:val="20"/>
    </w:rPr>
  </w:style>
  <w:style w:type="paragraph" w:customStyle="1" w:styleId="Notetesto2">
    <w:name w:val="Note testo 2"/>
    <w:basedOn w:val="Normale"/>
    <w:pPr>
      <w:ind w:left="284" w:firstLine="0"/>
    </w:pPr>
    <w:rPr>
      <w:sz w:val="20"/>
      <w:szCs w:val="20"/>
    </w:rPr>
  </w:style>
  <w:style w:type="paragraph" w:customStyle="1" w:styleId="Sezione3">
    <w:name w:val="Sezione3"/>
    <w:pPr>
      <w:tabs>
        <w:tab w:val="left" w:pos="1134"/>
        <w:tab w:val="left" w:pos="2869"/>
      </w:tabs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b/>
      <w:kern w:val="2"/>
      <w:position w:val="-1"/>
      <w:sz w:val="24"/>
      <w:lang w:eastAsia="zh-CN"/>
    </w:rPr>
  </w:style>
  <w:style w:type="paragraph" w:styleId="Corpodeltesto2">
    <w:name w:val="Body Text 2"/>
    <w:basedOn w:val="Normale"/>
    <w:pPr>
      <w:spacing w:after="120" w:line="480" w:lineRule="auto"/>
    </w:pPr>
    <w:rPr>
      <w:sz w:val="20"/>
      <w:szCs w:val="20"/>
    </w:rPr>
  </w:style>
  <w:style w:type="paragraph" w:styleId="NormaleWeb">
    <w:name w:val="Normal (Web)"/>
    <w:basedOn w:val="Normale"/>
    <w:pPr>
      <w:spacing w:before="280" w:after="288"/>
    </w:pPr>
    <w:rPr>
      <w:sz w:val="24"/>
      <w:szCs w:val="24"/>
    </w:rPr>
  </w:style>
  <w:style w:type="paragraph" w:styleId="Paragrafoelenco">
    <w:name w:val="List Paragraph"/>
    <w:basedOn w:val="Normale"/>
    <w:pPr>
      <w:spacing w:after="0"/>
      <w:ind w:left="720" w:firstLine="0"/>
      <w:contextualSpacing/>
    </w:pPr>
  </w:style>
  <w:style w:type="paragraph" w:styleId="Indirizzomittente">
    <w:name w:val="envelope return"/>
    <w:basedOn w:val="Normale"/>
    <w:rPr>
      <w:rFonts w:ascii="Consolas" w:hAnsi="Consolas" w:cs="Consolas"/>
      <w:sz w:val="20"/>
      <w:szCs w:val="20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SFQWYxwkxy1G2Fol0NR3bH9xJg==">AMUW2mWjQUP1N79yKDE8nlqeF0RwUX4KF9gnp4ipVYk+eH3q22zeW4RliTlzrDOxUbUoREYYrZO6uXId5fwst+ZhbgssqIYyi30DKdWuPIGzWNeVSeEvMHA=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 </cp:lastModifiedBy>
  <cp:revision>3</cp:revision>
  <dcterms:created xsi:type="dcterms:W3CDTF">1995-11-21T16:41:00Z</dcterms:created>
  <dcterms:modified xsi:type="dcterms:W3CDTF">2022-12-13T15:14:00Z</dcterms:modified>
</cp:coreProperties>
</file>