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5E7D" w14:textId="588AD53A" w:rsidR="00B05002" w:rsidRDefault="006F34A3">
      <w:pPr>
        <w:keepNext/>
        <w:pBdr>
          <w:top w:val="nil"/>
          <w:left w:val="nil"/>
          <w:bottom w:val="single" w:sz="8" w:space="0" w:color="808080"/>
          <w:right w:val="nil"/>
          <w:between w:val="nil"/>
        </w:pBdr>
        <w:rPr>
          <w:rFonts w:ascii="Cambria" w:eastAsia="Cambria" w:hAnsi="Cambria" w:cs="Cambria"/>
          <w:b/>
          <w:color w:val="17365D"/>
          <w:sz w:val="28"/>
          <w:szCs w:val="28"/>
        </w:rPr>
      </w:pPr>
      <w:r>
        <w:rPr>
          <w:rFonts w:ascii="Cambria" w:eastAsia="Cambria" w:hAnsi="Cambria" w:cs="Cambria"/>
          <w:b/>
          <w:color w:val="17365D"/>
          <w:sz w:val="28"/>
          <w:szCs w:val="28"/>
        </w:rPr>
        <w:t xml:space="preserve">Prova di Verifica </w:t>
      </w:r>
      <w:r w:rsidR="00A56618">
        <w:rPr>
          <w:rFonts w:ascii="Cambria" w:eastAsia="Cambria" w:hAnsi="Cambria" w:cs="Cambria"/>
          <w:b/>
          <w:color w:val="17365D"/>
          <w:sz w:val="28"/>
          <w:szCs w:val="28"/>
        </w:rPr>
        <w:t>itinere</w:t>
      </w:r>
      <w:r w:rsidR="00A629D3">
        <w:rPr>
          <w:rFonts w:ascii="Cambria" w:eastAsia="Cambria" w:hAnsi="Cambria" w:cs="Cambria"/>
          <w:b/>
          <w:color w:val="17365D"/>
          <w:sz w:val="28"/>
          <w:szCs w:val="28"/>
        </w:rPr>
        <w:t>-fine modulo</w:t>
      </w:r>
    </w:p>
    <w:tbl>
      <w:tblPr>
        <w:tblStyle w:val="a"/>
        <w:tblW w:w="100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00"/>
        <w:gridCol w:w="7027"/>
      </w:tblGrid>
      <w:tr w:rsidR="00B05002" w14:paraId="04AB8B4E" w14:textId="77777777"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A7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Marina di Carrara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0C1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46A92B29" w14:textId="77777777">
        <w:trPr>
          <w:trHeight w:val="30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BEF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D40B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  <w:tab w:val="center" w:pos="4819"/>
                <w:tab w:val="right" w:pos="9638"/>
              </w:tabs>
              <w:spacing w:before="20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45CF294A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9AC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C8C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5A581A0F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C9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Materia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F8116" w14:textId="7DA05C16" w:rsidR="00B05002" w:rsidRDefault="00A56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 xml:space="preserve">STORIA </w:t>
            </w:r>
          </w:p>
        </w:tc>
      </w:tr>
      <w:tr w:rsidR="00B05002" w14:paraId="2C13D09F" w14:textId="77777777">
        <w:trPr>
          <w:trHeight w:val="33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C8E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Modulo N°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541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Funzione:</w:t>
            </w:r>
          </w:p>
        </w:tc>
      </w:tr>
    </w:tbl>
    <w:p w14:paraId="0F37297C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GRIGLIA DI VALUTAZIONE</w:t>
      </w:r>
    </w:p>
    <w:tbl>
      <w:tblPr>
        <w:tblStyle w:val="a0"/>
        <w:tblW w:w="997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9"/>
        <w:gridCol w:w="4367"/>
        <w:gridCol w:w="625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4"/>
      </w:tblGrid>
      <w:tr w:rsidR="00B05002" w14:paraId="642C7FA4" w14:textId="77777777">
        <w:tc>
          <w:tcPr>
            <w:tcW w:w="11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23F415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INICATORI</w:t>
            </w:r>
          </w:p>
        </w:tc>
        <w:tc>
          <w:tcPr>
            <w:tcW w:w="4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FBA8D2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LIVELLO DI VALUTAZIONE</w:t>
            </w:r>
          </w:p>
        </w:tc>
        <w:tc>
          <w:tcPr>
            <w:tcW w:w="6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2C5A13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2C61CC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54B1D2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2°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DA9CAE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3°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DA4ED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4°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3108F2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5°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D51030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6°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7EE8D1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7°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5A7B24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8°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D7012F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9°</w:t>
            </w:r>
          </w:p>
        </w:tc>
        <w:tc>
          <w:tcPr>
            <w:tcW w:w="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F950D5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10°</w:t>
            </w:r>
          </w:p>
        </w:tc>
      </w:tr>
      <w:tr w:rsidR="00B05002" w14:paraId="6B6A6C23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A299EA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49B851F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3F2D871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0A52C3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1)Conoscenza dei contenuti e loro aderenza alla traccia</w:t>
            </w:r>
          </w:p>
          <w:p w14:paraId="6B9E1B2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(max 6 </w:t>
            </w:r>
            <w:proofErr w:type="gramStart"/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punti )</w:t>
            </w:r>
            <w:proofErr w:type="gramEnd"/>
          </w:p>
          <w:p w14:paraId="2B84E4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436B00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10C629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conoscenza, contenuti ampi, organici e corretti.</w:t>
            </w:r>
          </w:p>
          <w:p w14:paraId="332E6D4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724234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Discreta conoscenza con argomentazioni semplici ma corrette.</w:t>
            </w:r>
          </w:p>
          <w:p w14:paraId="606926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D05CE1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conoscenza con argomentazioni schematiche ma corrette.</w:t>
            </w:r>
          </w:p>
          <w:p w14:paraId="22C063A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49BCF8C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mediocri, ma pertinenti.</w:t>
            </w:r>
          </w:p>
          <w:p w14:paraId="71A1D49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864C7C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 xml:space="preserve">Conoscenze scarse, fornite in </w:t>
            </w:r>
            <w:proofErr w:type="gramStart"/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modo  inadeguato</w:t>
            </w:r>
            <w:proofErr w:type="gramEnd"/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.</w:t>
            </w:r>
          </w:p>
          <w:p w14:paraId="7D51A0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F7A814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molto frammentarie, fornite in modo confuso.</w:t>
            </w:r>
          </w:p>
          <w:p w14:paraId="59BDDA0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363287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Nessuna conoscenza.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E1383B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DAFF4D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6</w:t>
            </w:r>
          </w:p>
          <w:p w14:paraId="624FD5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C8599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5</w:t>
            </w:r>
          </w:p>
          <w:p w14:paraId="402258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B8E48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4</w:t>
            </w:r>
          </w:p>
          <w:p w14:paraId="5024676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A0FD5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23ED1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3,5</w:t>
            </w:r>
          </w:p>
          <w:p w14:paraId="434C4AB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DA94D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3C8DA1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8BB6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2AE2862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41917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17629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11684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FDA717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3FBDD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A63CD1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1C06E6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577CD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D5C483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4C8F6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2709B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AC5F0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C6C6E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C904D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CCDC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2ED79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310B2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91A7F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8E5B3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27277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22770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3DC74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A129F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8EE6C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37137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BF198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7A779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B4AC0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D2AC3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24D77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6A361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BA9C5A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0F910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3B5D6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7C456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7ECD8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A01A8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12656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BF321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F19D9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33835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60A2D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C53AE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15A5EA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2ED498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2B010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0D472B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40CCC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DFC343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6C515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978456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0B440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3CAE0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EE4B2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C682A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98FAFF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5F5C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D7B8AD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78954A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A819D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9965DB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895B31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040DA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08CEE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9B3EE9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D52F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88A2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BF291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9938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2495D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9642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816AE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4EF3A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A9A92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CB158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04FBF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343D1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CDFA9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81311F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A496B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B375CA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EA288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32227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40ED4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DC52B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5D91E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B3A5A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E619B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75174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B0B1FE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D3358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5B99C1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A5F79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1868F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17EE6F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6EEC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7C0C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FFE839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0BFE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22934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782A7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B00CDE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8E7D34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A0F71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A337B2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086C8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23907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E0E49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AEEFD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34F52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2ADF3B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6CB5A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81F52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A5B9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CCF3E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B695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8F57A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219DF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B51A5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BF614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02CD8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294C3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24F22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6AEEF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5DDB6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B6292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557BE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7E68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70DB0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8F553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AC5D9E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455D8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722632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43B2B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92B78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C959A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E8251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7A03E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BF3CD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25E76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02BEC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2E3AD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894EB2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0F23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C2326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14555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1B904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79BB5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140AF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BF6495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68D9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022C2597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CC35B5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1D9531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F9E2A3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1C708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B9D11A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2) Capacità di analisi e di sintesi</w:t>
            </w:r>
          </w:p>
          <w:p w14:paraId="53BB0BB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(max 2 </w:t>
            </w:r>
            <w:proofErr w:type="gramStart"/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punti )</w:t>
            </w:r>
            <w:proofErr w:type="gramEnd"/>
          </w:p>
          <w:p w14:paraId="49BD091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412147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4A6F42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con buone capacità di sintesi e risposte date in modo completo e corretto.</w:t>
            </w:r>
          </w:p>
          <w:p w14:paraId="43F1C34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CDC5FE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risposte organizzate in modo semplice ma corretto.</w:t>
            </w:r>
          </w:p>
          <w:p w14:paraId="1D5882E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7A2AB2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in modo sufficiente il senso della domanda, risposte organizzate in modo semplice ma corretto.</w:t>
            </w:r>
          </w:p>
          <w:p w14:paraId="668D3C8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357F1D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solo superficialmente il senso della domanda, e/o la risposta strutturata in modo disorganizzato.</w:t>
            </w:r>
          </w:p>
          <w:p w14:paraId="6FE4B2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3A2739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colto il senso della domanda e/o 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A39FDE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DCED67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230699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2D51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88FB1B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1,5</w:t>
            </w:r>
          </w:p>
          <w:p w14:paraId="5BA1A42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24455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85D3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0615A9D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20DC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BE695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0,5</w:t>
            </w:r>
          </w:p>
          <w:p w14:paraId="76DCFC2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C2D28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12E42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EC7699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2B5D6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AB79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6FAC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44AB7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736F5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8243E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73C7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5C1864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4A3B7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D8626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643F44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FEAF4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979AE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31D59E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0F5E5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0A324D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CA3C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89855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CE250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6FCBD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EB134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B504CE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A35B9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FE6F2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F9F7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92A0D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3148F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7C85AE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536A5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228A9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2B31D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2422C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456268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119A0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64E0DB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B7077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95E99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2E910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7EB79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5549D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5FD680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58BFE7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AD66E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529AB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05572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ED981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5F055D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18F3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5137C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ED6F31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37981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D3483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685F18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8F541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9A73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43E06A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932C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1C75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D059B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0E99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32CCE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EC2E6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BD403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D55888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56350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26479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D9410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45A5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DF32F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3B3632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EEDFA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E07BEE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33493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8D47C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3088ED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5CA24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C94A6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B38A4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FFC3E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0BD93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994B2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E503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B64C1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5925AF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B951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8076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53CB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A7D6D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3E907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DE341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5E7DB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092E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3C0D7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DE829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46048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285EB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C5C09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F79FFE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5A15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905587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1F81E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C76F5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07DA3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4C2A6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02AB6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75371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CEAC6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B8660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32ECB0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2F6CB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6B540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840B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3B92D3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08BEB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8A738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7F39E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1DDBC7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9428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D3457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1D905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385CB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488D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57FF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F7213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5C18D9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6117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CB531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4035B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59471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09B54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47CD9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C2726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ACCB6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A04791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A69A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90C90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F7D3E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D590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1DD97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18EA391B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2AABB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1ADFF0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1C28E75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683FDB4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 xml:space="preserve">3)Correttezza </w:t>
            </w:r>
            <w:proofErr w:type="gramStart"/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morfosintattica  e</w:t>
            </w:r>
            <w:proofErr w:type="gramEnd"/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/o</w:t>
            </w:r>
          </w:p>
          <w:p w14:paraId="74CB46F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 proprietà di linguaggio settoriale</w:t>
            </w:r>
          </w:p>
          <w:p w14:paraId="356E89B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(max 2 </w:t>
            </w:r>
            <w:proofErr w:type="gramStart"/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punti )</w:t>
            </w:r>
            <w:proofErr w:type="gramEnd"/>
          </w:p>
          <w:p w14:paraId="6CA4E67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0D2B93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D47DB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padronanza delle strutture linguistiche, esposizione precisa ed utilizzo puntuale del lessico settoriale.</w:t>
            </w:r>
          </w:p>
          <w:p w14:paraId="01E6EB8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2E6A06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Buona padronanza delle strutture linguistiche anche complesse, linguaggio chiaro ed utilizzo corretto del lessico settoriale.</w:t>
            </w:r>
          </w:p>
          <w:p w14:paraId="34A3E9F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F532D6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 padronanza</w:t>
            </w:r>
            <w:proofErr w:type="gramEnd"/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 xml:space="preserve"> delle strutture linguistiche., linguaggio settoriale limitato.</w:t>
            </w:r>
          </w:p>
          <w:p w14:paraId="05009F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3FD8DD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Utilizzo poco corretto della sintassi, errori ortografici, linguaggio settoriale molto limitato.</w:t>
            </w:r>
          </w:p>
          <w:p w14:paraId="3136A1E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7EE1B5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49BE58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C1F8E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75EBD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65E4721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FA9D6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761EB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1,5</w:t>
            </w:r>
          </w:p>
          <w:p w14:paraId="3285FE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89AC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A4603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6A0CE2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5CCF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9C163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0,5</w:t>
            </w:r>
          </w:p>
          <w:p w14:paraId="390CADF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7ADE3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22AB834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8D8F7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AD942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1952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78B9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82CAA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A4B8D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54D47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367E5C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E793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1877F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BFE4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A34B3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88E45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AC4D9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D28B8D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4747E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F9D32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A0346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0636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E74B7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BEC73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EC933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9D7AA5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ADFEB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1217D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02946A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8873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CA62C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23B54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2DB8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A13FBD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B1BC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AA9F8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B7C6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33EF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854FB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50114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B4672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E6152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C5D4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885F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B1573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76BDF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6926E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D05849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BC828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E9321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E327DA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0B7AD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733CC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8F06A0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1F779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3AA8E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6F6F3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0AE9D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B910C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AC4926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32696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301FCA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46EFB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66C67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BD7FF7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717D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DC4A0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10626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9BF94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B746A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1D51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CE578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FFBC1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DEA7A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D366F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422311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C299C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A9206E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200B8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66659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54839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F48E5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9E776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56A3E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DB6CD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EBB2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1A61D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E271ED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D5D88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E040A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1E2F4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09598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FBBED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9EAAF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108E6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330D3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8F83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A7262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76FFFA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B0C20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105E2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4F8252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B62B1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A047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E12F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ED509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83A6D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7679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25746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7EF55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3B2F78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CE68A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90D51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4A81D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648D7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494F9E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45138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F0AE36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C1E90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16E91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F844D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97686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0A7A9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0E863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3F7E2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D766B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48BB4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8FB3B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EDC4C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1A3C01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0D277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AFFC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809A5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AD927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D87BB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40E83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C9618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B052E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68A13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FC764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A52FC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ADB1D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8D2C5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24622441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C9D893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2A4E21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A8326C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472D1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DD9F0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829DD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926460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C59CE5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C4EB2C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22E6DB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A32E58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9B8D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955E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</w:tbl>
    <w:p w14:paraId="6E0385F6" w14:textId="17B56E6F" w:rsidR="00157FF9" w:rsidRDefault="00157FF9" w:rsidP="00157FF9">
      <w:pP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color w:val="000000"/>
          <w:sz w:val="16"/>
          <w:szCs w:val="16"/>
        </w:rPr>
        <w:t>La valutazione finale in decimi si ottiene dalla somma del punteggio totale raggiunto diviso il numero dei quesiti proposti</w:t>
      </w:r>
    </w:p>
    <w:p w14:paraId="2D98FBBD" w14:textId="18370E81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14:paraId="60FE447F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color w:val="000000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</w:rPr>
        <w:t xml:space="preserve">TOTALE </w:t>
      </w:r>
      <w:proofErr w:type="gramStart"/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</w:rPr>
        <w:t>( A</w:t>
      </w:r>
      <w:proofErr w:type="gramEnd"/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</w:rPr>
        <w:t xml:space="preserve"> ) =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  <w:u w:val="single"/>
        </w:rPr>
        <w:t xml:space="preserve">                   </w:t>
      </w:r>
      <w:proofErr w:type="gramStart"/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  <w:u w:val="single"/>
        </w:rPr>
        <w:t xml:space="preserve">  .</w:t>
      </w:r>
      <w:proofErr w:type="gramEnd"/>
    </w:p>
    <w:p w14:paraId="159696E1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4D26E7F1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</w:t>
      </w:r>
    </w:p>
    <w:tbl>
      <w:tblPr>
        <w:tblStyle w:val="a1"/>
        <w:tblW w:w="97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33"/>
        <w:gridCol w:w="6740"/>
        <w:gridCol w:w="851"/>
        <w:gridCol w:w="631"/>
      </w:tblGrid>
      <w:tr w:rsidR="00B05002" w14:paraId="3E9F8854" w14:textId="77777777">
        <w:trPr>
          <w:trHeight w:val="398"/>
        </w:trPr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9CD6D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QUESITO A RISPOSTA MULTIPLA/V-F/DEFINIZIONI</w:t>
            </w:r>
          </w:p>
        </w:tc>
        <w:tc>
          <w:tcPr>
            <w:tcW w:w="6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3EB3BE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LIVELLI DI VALUTAZIONE</w:t>
            </w:r>
          </w:p>
        </w:tc>
        <w:tc>
          <w:tcPr>
            <w:tcW w:w="1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2666E3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PUNTI</w:t>
            </w:r>
          </w:p>
        </w:tc>
      </w:tr>
      <w:tr w:rsidR="00B05002" w14:paraId="590D4CF1" w14:textId="77777777">
        <w:trPr>
          <w:trHeight w:val="407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93DCF8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34EBBF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 e completa</w:t>
            </w:r>
          </w:p>
          <w:p w14:paraId="1E8ECC3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73D9573" w14:textId="77777777" w:rsidR="00B05002" w:rsidRDefault="006F34A3">
            <w:pP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 xml:space="preserve">         1</w:t>
            </w:r>
          </w:p>
          <w:p w14:paraId="409B487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0373E4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025D86E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DAF5E0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E4DB18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2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59FD80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502EDAC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08D0A5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DD3A9D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C267F7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BF47EB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4E966C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BB6D09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3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F6D047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4518B1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75107B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AA1803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0C1D46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6FDE28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7CAE575E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919EB6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4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2682D2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198F22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38DC85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14B6ED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5E7577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714312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784F0D90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75AA5D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5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B97EF5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0EC66B4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D0D2D05" w14:textId="77777777" w:rsidR="00B05002" w:rsidRDefault="006F34A3">
            <w:pP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 xml:space="preserve">         1</w:t>
            </w:r>
          </w:p>
          <w:p w14:paraId="2D85108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4D8D54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D79E4E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D3A7A50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BC84E9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6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E7AD0E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8AC87D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DE4ABE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08A3CAD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EA9284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0A7A9F3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99F76D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773228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7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700A29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E6A0C89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56FDEE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FC621F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F131FB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BB353B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523B551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59EC40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8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6D3745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092437F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D83648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4B3930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81CA8D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E873C5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8F83DD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5EFD61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9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CF51F3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2BCAD7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B58B37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14EA676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8E903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B409DF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4ED8C9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668E3F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10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0FDDDB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63043D3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4A6B6E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AC41C5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0810CD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1D574C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50B5695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8388E8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11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CC1621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1DC9593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662E91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3B9401A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8101A4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CCD72A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D26560E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A96BFD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12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44A6C6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62D885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BD3E15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3A78DD3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9CB3E5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523E57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5A316E1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2C0126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13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D8FDA6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2BA9676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B2AD5D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55AF3B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D45C14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81480E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50F50EB6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CB1AF9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14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7A95B38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071D2B6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516701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8D64D1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0582A1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152CFA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F9D25F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4423C2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15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C0B5EF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3B46202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C4CB23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755DC25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8F5860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E24AA1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33DCE9C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AC7569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lastRenderedPageBreak/>
              <w:t>16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C52C0F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3DC1AE3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A44DF1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F2EC21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FD9565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FD2C50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6FE617D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D00F0B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17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1EDD7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0323014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0F52C4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08B17D9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C2AC3F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2FACE5F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2F7C973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7EEB37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18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B674813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444E01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154938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4ABF04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32E2FB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4DE91C8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FAFA518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6F7FDE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19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2D5029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0D1C3C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A51AB5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A2661C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D82B65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A9ACCC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</w:tbl>
    <w:p w14:paraId="205D74A5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3C509923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tot…........./..............</w:t>
      </w:r>
    </w:p>
    <w:p w14:paraId="7B0F9A38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209C53A0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2840EF94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>VOTO (A+</w:t>
      </w:r>
      <w:proofErr w:type="gramStart"/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B)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</w:t>
      </w:r>
      <w:proofErr w:type="gramEnd"/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</w:t>
      </w:r>
      <w:proofErr w:type="gramStart"/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VOTO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>(</w:t>
      </w:r>
      <w:proofErr w:type="gramEnd"/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in decimi)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</w:t>
      </w:r>
    </w:p>
    <w:p w14:paraId="5E33BB0F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019C146E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5BC87B9A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IL DOCENTE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     </w:t>
      </w:r>
    </w:p>
    <w:p w14:paraId="353AB344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27FC015C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CCEF1B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FD99A1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FB7F85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05002" w:rsidSect="00B05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2" w:right="1134" w:bottom="72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3AAA" w14:textId="77777777" w:rsidR="00D15AD6" w:rsidRDefault="00D15AD6" w:rsidP="00B05002">
      <w:r>
        <w:separator/>
      </w:r>
    </w:p>
  </w:endnote>
  <w:endnote w:type="continuationSeparator" w:id="0">
    <w:p w14:paraId="4AD92EF6" w14:textId="77777777" w:rsidR="00D15AD6" w:rsidRDefault="00D15AD6" w:rsidP="00B0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, Calibr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D62F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A752E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87F3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96FE9" w14:textId="77777777" w:rsidR="00D15AD6" w:rsidRDefault="00D15AD6" w:rsidP="00B05002">
      <w:r>
        <w:separator/>
      </w:r>
    </w:p>
  </w:footnote>
  <w:footnote w:type="continuationSeparator" w:id="0">
    <w:p w14:paraId="54F489AF" w14:textId="77777777" w:rsidR="00D15AD6" w:rsidRDefault="00D15AD6" w:rsidP="00B0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DDE2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7416" w14:textId="77777777" w:rsidR="00B05002" w:rsidRDefault="000D0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0D00CD">
      <w:rPr>
        <w:noProof/>
        <w:color w:val="000000"/>
      </w:rPr>
      <w:drawing>
        <wp:inline distT="0" distB="0" distL="0" distR="0" wp14:anchorId="0B9F689B" wp14:editId="7D7CAA51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4F3DC5" w14:textId="77777777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EROGAZIONE DEL SERVIZIO – Griglia di Valutazione </w:t>
    </w:r>
  </w:p>
  <w:p w14:paraId="180176E0" w14:textId="77777777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 </w:t>
    </w:r>
    <w:proofErr w:type="gramStart"/>
    <w:r>
      <w:rPr>
        <w:rFonts w:ascii="Calibri" w:eastAsia="Calibri" w:hAnsi="Calibri" w:cs="Calibri"/>
        <w:b/>
        <w:color w:val="333333"/>
        <w:sz w:val="18"/>
        <w:szCs w:val="18"/>
      </w:rPr>
      <w:t>MOD  A</w:t>
    </w:r>
    <w:proofErr w:type="gramEnd"/>
    <w:r>
      <w:rPr>
        <w:rFonts w:ascii="Calibri" w:eastAsia="Calibri" w:hAnsi="Calibri" w:cs="Calibri"/>
        <w:b/>
        <w:color w:val="333333"/>
        <w:sz w:val="18"/>
        <w:szCs w:val="18"/>
      </w:rPr>
      <w:t>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0D00CD">
      <w:rPr>
        <w:rFonts w:ascii="Calibri" w:eastAsia="Calibri" w:hAnsi="Calibri" w:cs="Calibri"/>
        <w:b/>
        <w:color w:val="333333"/>
        <w:sz w:val="18"/>
        <w:szCs w:val="18"/>
      </w:rPr>
      <w:t>2 Rev. 01 del 21/01/2019 Agg. 05 03/10/2024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Red. RSGQ   App. DS</w:t>
    </w:r>
  </w:p>
  <w:p w14:paraId="0B3A2DB8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65EF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002"/>
    <w:rsid w:val="000D00CD"/>
    <w:rsid w:val="00157FF9"/>
    <w:rsid w:val="006F34A3"/>
    <w:rsid w:val="00732F51"/>
    <w:rsid w:val="0097102F"/>
    <w:rsid w:val="009B4658"/>
    <w:rsid w:val="00A56618"/>
    <w:rsid w:val="00A629D3"/>
    <w:rsid w:val="00AC77C9"/>
    <w:rsid w:val="00B05002"/>
    <w:rsid w:val="00D15AD6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637F"/>
  <w15:docId w15:val="{2F250304-CF01-4097-AFD3-F6B3ADBE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12881"/>
    <w:pPr>
      <w:suppressAutoHyphens/>
    </w:pPr>
  </w:style>
  <w:style w:type="paragraph" w:styleId="Titolo1">
    <w:name w:val="heading 1"/>
    <w:basedOn w:val="Normale1"/>
    <w:next w:val="Normale1"/>
    <w:rsid w:val="00B050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B050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B050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B050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B050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B050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05002"/>
  </w:style>
  <w:style w:type="table" w:customStyle="1" w:styleId="TableNormal">
    <w:name w:val="Table Normal"/>
    <w:rsid w:val="00B050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0500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A12881"/>
    <w:pPr>
      <w:suppressAutoHyphens/>
    </w:pPr>
  </w:style>
  <w:style w:type="paragraph" w:customStyle="1" w:styleId="Heading">
    <w:name w:val="Heading"/>
    <w:basedOn w:val="Standard"/>
    <w:next w:val="Textbody"/>
    <w:rsid w:val="00A1288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A12881"/>
    <w:pPr>
      <w:spacing w:after="140" w:line="276" w:lineRule="auto"/>
    </w:pPr>
  </w:style>
  <w:style w:type="paragraph" w:styleId="Elenco">
    <w:name w:val="List"/>
    <w:basedOn w:val="Textbody"/>
    <w:rsid w:val="00A12881"/>
  </w:style>
  <w:style w:type="paragraph" w:customStyle="1" w:styleId="Didascalia1">
    <w:name w:val="Didascalia1"/>
    <w:basedOn w:val="Standard"/>
    <w:rsid w:val="00A128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12881"/>
    <w:pPr>
      <w:suppressLineNumbers/>
    </w:pPr>
  </w:style>
  <w:style w:type="paragraph" w:customStyle="1" w:styleId="HeaderandFooter">
    <w:name w:val="Header and Footer"/>
    <w:basedOn w:val="Standard"/>
    <w:rsid w:val="00A12881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  <w:rsid w:val="00A12881"/>
  </w:style>
  <w:style w:type="paragraph" w:customStyle="1" w:styleId="Titolo20">
    <w:name w:val="Titolo2"/>
    <w:basedOn w:val="Standard"/>
    <w:next w:val="Textbody"/>
    <w:rsid w:val="00A12881"/>
    <w:pPr>
      <w:keepNext/>
      <w:pBdr>
        <w:bottom w:val="single" w:sz="8" w:space="0" w:color="808080"/>
      </w:pBdr>
      <w:spacing w:after="300"/>
    </w:pPr>
    <w:rPr>
      <w:rFonts w:ascii="Cambria" w:eastAsia="WenQuanYi Zen Hei Sharp" w:hAnsi="Cambria" w:cs="Lohit Devanagari"/>
      <w:color w:val="17365D"/>
      <w:spacing w:val="5"/>
      <w:sz w:val="52"/>
      <w:szCs w:val="52"/>
    </w:rPr>
  </w:style>
  <w:style w:type="paragraph" w:customStyle="1" w:styleId="TableContents">
    <w:name w:val="Table Contents"/>
    <w:basedOn w:val="Standard"/>
    <w:rsid w:val="00A12881"/>
    <w:pPr>
      <w:suppressLineNumbers/>
    </w:pPr>
  </w:style>
  <w:style w:type="paragraph" w:customStyle="1" w:styleId="Standarduser">
    <w:name w:val="Standard (user)"/>
    <w:rsid w:val="00A12881"/>
    <w:pPr>
      <w:suppressAutoHyphens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288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2881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632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632"/>
    <w:rPr>
      <w:rFonts w:ascii="Tahoma" w:hAnsi="Tahoma" w:cs="Mangal"/>
      <w:sz w:val="16"/>
      <w:szCs w:val="1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5663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56632"/>
    <w:rPr>
      <w:rFonts w:cs="Mangal"/>
      <w:szCs w:val="21"/>
    </w:rPr>
  </w:style>
  <w:style w:type="paragraph" w:styleId="Sottotitolo">
    <w:name w:val="Subtitle"/>
    <w:basedOn w:val="Normale1"/>
    <w:next w:val="Normale1"/>
    <w:rsid w:val="00B050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002"/>
    <w:tblPr>
      <w:tblStyleRowBandSize w:val="1"/>
      <w:tblStyleColBandSize w:val="1"/>
    </w:tblPr>
  </w:style>
  <w:style w:type="table" w:customStyle="1" w:styleId="a0">
    <w:basedOn w:val="TableNormal"/>
    <w:rsid w:val="00B05002"/>
    <w:tblPr>
      <w:tblStyleRowBandSize w:val="1"/>
      <w:tblStyleColBandSize w:val="1"/>
    </w:tblPr>
  </w:style>
  <w:style w:type="table" w:customStyle="1" w:styleId="a1">
    <w:basedOn w:val="TableNormal"/>
    <w:rsid w:val="00B0500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4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t5wrfx1nDf0MQoSMp3a4cBuOig==">AMUW2mXT7Tgw+qnO1D9Jv0jl5ix2D2YDtaxmw8FYg7a2i44hX5YFwmwzseL1Fp5Zf4Q3THjcvqmqDKBJIoAn4z83zUSXxpTs7lAygJEOFm2TD3j8Catu9jw=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Borghini</dc:creator>
  <cp:lastModifiedBy>Arianna Borghini</cp:lastModifiedBy>
  <cp:revision>8</cp:revision>
  <dcterms:created xsi:type="dcterms:W3CDTF">2021-11-22T09:22:00Z</dcterms:created>
  <dcterms:modified xsi:type="dcterms:W3CDTF">2025-10-16T15:28:00Z</dcterms:modified>
</cp:coreProperties>
</file>