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A5" w:rsidRDefault="00871242">
      <w:pPr>
        <w:pBdr>
          <w:top w:val="nil"/>
          <w:left w:val="nil"/>
          <w:bottom w:val="nil"/>
          <w:right w:val="nil"/>
          <w:between w:val="nil"/>
        </w:pBdr>
        <w:spacing w:after="120"/>
        <w:ind w:left="227"/>
        <w:rPr>
          <w:color w:val="008080"/>
          <w:sz w:val="36"/>
          <w:szCs w:val="36"/>
        </w:rPr>
      </w:pPr>
      <w:r>
        <w:rPr>
          <w:color w:val="008080"/>
          <w:sz w:val="36"/>
          <w:szCs w:val="36"/>
        </w:rPr>
        <w:t xml:space="preserve">Verifica Orale </w:t>
      </w:r>
    </w:p>
    <w:tbl>
      <w:tblPr>
        <w:tblStyle w:val="a"/>
        <w:tblW w:w="9766" w:type="dxa"/>
        <w:tblInd w:w="226" w:type="dxa"/>
        <w:tblLayout w:type="fixed"/>
        <w:tblLook w:val="0000"/>
      </w:tblPr>
      <w:tblGrid>
        <w:gridCol w:w="5227"/>
        <w:gridCol w:w="568"/>
        <w:gridCol w:w="566"/>
        <w:gridCol w:w="568"/>
        <w:gridCol w:w="567"/>
        <w:gridCol w:w="565"/>
        <w:gridCol w:w="572"/>
        <w:gridCol w:w="561"/>
        <w:gridCol w:w="572"/>
      </w:tblGrid>
      <w:tr w:rsidR="00344DA5">
        <w:trPr>
          <w:trHeight w:val="336"/>
        </w:trPr>
        <w:tc>
          <w:tcPr>
            <w:tcW w:w="52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arlito" w:eastAsia="Carlito" w:hAnsi="Carlito" w:cs="Carlito"/>
                <w:b/>
                <w:sz w:val="18"/>
                <w:szCs w:val="18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344DA5" w:rsidRDefault="00871242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I  Quadrimestre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4DA5" w:rsidRDefault="00871242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II Quadrimestre</w:t>
            </w:r>
          </w:p>
        </w:tc>
      </w:tr>
      <w:tr w:rsidR="00344DA5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871242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Cognome e Nome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344DA5">
            <w:pPr>
              <w:widowControl w:val="0"/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344DA5">
        <w:trPr>
          <w:trHeight w:val="284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871242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Classe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arlito" w:eastAsia="Carlito" w:hAnsi="Carlito" w:cs="Carlito"/>
                <w:sz w:val="16"/>
                <w:szCs w:val="16"/>
              </w:rPr>
            </w:pPr>
          </w:p>
        </w:tc>
      </w:tr>
      <w:tr w:rsidR="00344DA5">
        <w:trPr>
          <w:trHeight w:val="335"/>
        </w:trPr>
        <w:tc>
          <w:tcPr>
            <w:tcW w:w="5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871242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arlito" w:eastAsia="Carlito" w:hAnsi="Carlito" w:cs="Carlito"/>
                <w:b/>
                <w:sz w:val="16"/>
                <w:szCs w:val="16"/>
              </w:rPr>
              <w:t>Materia</w:t>
            </w: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13" w:type="dxa"/>
              <w:bottom w:w="0" w:type="dxa"/>
            </w:tcMar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</w:tcMar>
            <w:vAlign w:val="center"/>
          </w:tcPr>
          <w:p w:rsidR="00344DA5" w:rsidRDefault="00344DA5">
            <w:pPr>
              <w:widowControl w:val="0"/>
              <w:tabs>
                <w:tab w:val="left" w:pos="2552"/>
                <w:tab w:val="center" w:pos="4819"/>
                <w:tab w:val="right" w:pos="9638"/>
              </w:tabs>
              <w:spacing w:before="20" w:after="0" w:line="240" w:lineRule="auto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</w:p>
        </w:tc>
      </w:tr>
    </w:tbl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CONOSCENZE: informazioni sui contenuti disciplinari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9739" w:type="dxa"/>
        <w:tblInd w:w="270" w:type="dxa"/>
        <w:tblLayout w:type="fixed"/>
        <w:tblLook w:val="0000"/>
      </w:tblPr>
      <w:tblGrid>
        <w:gridCol w:w="1416"/>
        <w:gridCol w:w="564"/>
        <w:gridCol w:w="3677"/>
        <w:gridCol w:w="516"/>
        <w:gridCol w:w="499"/>
        <w:gridCol w:w="509"/>
        <w:gridCol w:w="515"/>
        <w:gridCol w:w="509"/>
        <w:gridCol w:w="499"/>
        <w:gridCol w:w="516"/>
        <w:gridCol w:w="519"/>
      </w:tblGrid>
      <w:tr w:rsidR="00344DA5">
        <w:trPr>
          <w:trHeight w:val="440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Inesistenza di risposta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rPr>
          <w:trHeight w:val="345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Quasi 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in modo irrilevante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Scarse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proposto con diffuse e/o gravi carenze nei contenuti disciplinari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l’argomento proposto, con carenze nei contenuti disciplinari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Conosce adeguatamente l’argomento proposto e si orienta su quando richiesto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possesso convincente dei diversi argomenti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Dimostra di possedere conoscenze ampie, chiare e approfondite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CAPACITA’: utilizzo delle conoscenze e dei linguaggi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1"/>
        <w:tblW w:w="9693" w:type="dxa"/>
        <w:tblInd w:w="318" w:type="dxa"/>
        <w:tblLayout w:type="fixed"/>
        <w:tblLook w:val="0000"/>
      </w:tblPr>
      <w:tblGrid>
        <w:gridCol w:w="1356"/>
        <w:gridCol w:w="564"/>
        <w:gridCol w:w="3677"/>
        <w:gridCol w:w="503"/>
        <w:gridCol w:w="517"/>
        <w:gridCol w:w="504"/>
        <w:gridCol w:w="517"/>
        <w:gridCol w:w="505"/>
        <w:gridCol w:w="513"/>
        <w:gridCol w:w="504"/>
        <w:gridCol w:w="533"/>
      </w:tblGrid>
      <w:tr w:rsidR="00344DA5">
        <w:trPr>
          <w:trHeight w:val="440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in modo non corretto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rPr>
          <w:trHeight w:val="345"/>
        </w:trPr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non sempre correttamente e organizza le informazioni in modo frammentario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correttamente ma con un linguaggio specifico non sempre adeguato all’argomento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con un linguaggio appropriato e specifico ma necessita di indicazioni per operare approfondimenti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Approfondite</w:t>
            </w:r>
          </w:p>
        </w:tc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 esprime con un linguaggio rigoroso anche nella specificità disciplinare e con personale dialettica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COMPETENZE: elaborazione e capacità nell’operare collegamenti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2"/>
        <w:tblW w:w="9682" w:type="dxa"/>
        <w:tblInd w:w="330" w:type="dxa"/>
        <w:tblLayout w:type="fixed"/>
        <w:tblLook w:val="0000"/>
      </w:tblPr>
      <w:tblGrid>
        <w:gridCol w:w="1340"/>
        <w:gridCol w:w="579"/>
        <w:gridCol w:w="3662"/>
        <w:gridCol w:w="509"/>
        <w:gridCol w:w="516"/>
        <w:gridCol w:w="503"/>
        <w:gridCol w:w="516"/>
        <w:gridCol w:w="507"/>
        <w:gridCol w:w="517"/>
        <w:gridCol w:w="500"/>
        <w:gridCol w:w="533"/>
      </w:tblGrid>
      <w:tr w:rsidR="00344DA5">
        <w:trPr>
          <w:trHeight w:val="440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44DA5" w:rsidRDefault="008712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 elabora e/o effettua alcun tipo di collegamento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rPr>
          <w:trHeight w:val="345"/>
        </w:trPr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Limitate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Riferisce in modo mnemonico l’argomento proposto e necessita di suggerimenti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Sufficienti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Utilizza le informazioni in modo coerente ma richiede suggerimenti per operare collegamenti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Soddisfacenti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Argomenta in modo convincente e riesce a raccontare le conoscenze acquisite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  <w:tr w:rsidR="00344DA5"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Sicure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44DA5" w:rsidRDefault="008712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Costruisce un discorso su ogni argomento con approfondimenti personali e collegamenti autonomi</w:t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44DA5" w:rsidRDefault="00871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sz w:val="16"/>
                <w:szCs w:val="16"/>
              </w:rPr>
              <w:t>⬜</w:t>
            </w:r>
          </w:p>
        </w:tc>
      </w:tr>
    </w:tbl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:rsidR="00344DA5" w:rsidRDefault="00871242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:rsidR="00344DA5" w:rsidRDefault="00871242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Voto _______    Il Docente 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 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p w:rsidR="00344DA5" w:rsidRDefault="00344D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Data: __________ </w:t>
      </w:r>
    </w:p>
    <w:p w:rsidR="00344DA5" w:rsidRDefault="008712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Argomenti richiesti:</w:t>
      </w: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</w:p>
    <w:p w:rsidR="00344DA5" w:rsidRDefault="00344D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4DA5" w:rsidRDefault="0087124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Voto _______    Il Docente ___________________</w:t>
      </w:r>
    </w:p>
    <w:sectPr w:rsidR="00344DA5" w:rsidSect="0034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242" w:rsidRDefault="00871242" w:rsidP="00344DA5">
      <w:pPr>
        <w:spacing w:after="0" w:line="240" w:lineRule="auto"/>
      </w:pPr>
      <w:r>
        <w:separator/>
      </w:r>
    </w:p>
  </w:endnote>
  <w:endnote w:type="continuationSeparator" w:id="0">
    <w:p w:rsidR="00871242" w:rsidRDefault="00871242" w:rsidP="0034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242" w:rsidRDefault="00871242" w:rsidP="00344DA5">
      <w:pPr>
        <w:spacing w:after="0" w:line="240" w:lineRule="auto"/>
      </w:pPr>
      <w:r>
        <w:separator/>
      </w:r>
    </w:p>
  </w:footnote>
  <w:footnote w:type="continuationSeparator" w:id="0">
    <w:p w:rsidR="00871242" w:rsidRDefault="00871242" w:rsidP="0034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CF04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bookmarkStart w:id="0" w:name="_GoBack"/>
    <w:r w:rsidRPr="00CF0406">
      <w:rPr>
        <w:color w:val="000000"/>
      </w:rPr>
      <w:drawing>
        <wp:inline distT="0" distB="0" distL="0" distR="0">
          <wp:extent cx="6120130" cy="1801934"/>
          <wp:effectExtent l="19050" t="0" r="0" b="0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344DA5" w:rsidRDefault="00871242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993" w:right="1133"/>
      <w:jc w:val="center"/>
      <w:rPr>
        <w:b/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EROGAZIONE DEL SERVIZIO – Griglia di Valutazione </w:t>
    </w:r>
  </w:p>
  <w:p w:rsidR="00344DA5" w:rsidRDefault="00871242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993" w:right="1133"/>
      <w:jc w:val="center"/>
      <w:rPr>
        <w:b/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 </w:t>
    </w:r>
    <w:r>
      <w:rPr>
        <w:b/>
        <w:color w:val="333333"/>
        <w:sz w:val="18"/>
        <w:szCs w:val="18"/>
      </w:rPr>
      <w:t>MOD  A/7</w:t>
    </w:r>
    <w:r>
      <w:rPr>
        <w:b/>
        <w:color w:val="333333"/>
        <w:sz w:val="18"/>
        <w:szCs w:val="18"/>
      </w:rPr>
      <w:tab/>
    </w:r>
    <w:r>
      <w:rPr>
        <w:b/>
        <w:color w:val="333333"/>
        <w:sz w:val="18"/>
        <w:szCs w:val="18"/>
      </w:rPr>
      <w:t>Ed. 0</w:t>
    </w:r>
    <w:r w:rsidR="00CF0406">
      <w:rPr>
        <w:b/>
        <w:color w:val="333333"/>
        <w:sz w:val="18"/>
        <w:szCs w:val="18"/>
      </w:rPr>
      <w:t>2 Rev. 01 del 21/01/2019 Agg. 05 03/10/2024</w:t>
    </w:r>
    <w:r>
      <w:rPr>
        <w:b/>
        <w:color w:val="333333"/>
        <w:sz w:val="18"/>
        <w:szCs w:val="18"/>
      </w:rPr>
      <w:t xml:space="preserve"> Red. RSGQ   App. DS</w:t>
    </w:r>
  </w:p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DA5" w:rsidRDefault="00344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DA5"/>
    <w:rsid w:val="00344DA5"/>
    <w:rsid w:val="00871242"/>
    <w:rsid w:val="00CF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F3D"/>
  </w:style>
  <w:style w:type="paragraph" w:styleId="Titolo1">
    <w:name w:val="heading 1"/>
    <w:basedOn w:val="normal"/>
    <w:next w:val="normal"/>
    <w:rsid w:val="00344D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44D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44D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44DA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44DA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44DA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44DA5"/>
  </w:style>
  <w:style w:type="table" w:customStyle="1" w:styleId="TableNormal">
    <w:name w:val="Table Normal"/>
    <w:rsid w:val="00344D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1"/>
    <w:uiPriority w:val="99"/>
    <w:qFormat/>
    <w:rsid w:val="00986F4A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B433B6"/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B433B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33B6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986F4A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qFormat/>
    <w:rsid w:val="00986F4A"/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rsid w:val="00986F4A"/>
  </w:style>
  <w:style w:type="paragraph" w:styleId="Corpodeltesto">
    <w:name w:val="Body Text"/>
    <w:basedOn w:val="Normale"/>
    <w:link w:val="CorpodeltestoCarattere"/>
    <w:uiPriority w:val="99"/>
    <w:semiHidden/>
    <w:unhideWhenUsed/>
    <w:rsid w:val="00986F4A"/>
    <w:pPr>
      <w:spacing w:after="120"/>
    </w:pPr>
  </w:style>
  <w:style w:type="paragraph" w:styleId="Elenco">
    <w:name w:val="List"/>
    <w:basedOn w:val="Corpodeltesto"/>
    <w:rsid w:val="009649CE"/>
    <w:rPr>
      <w:rFonts w:cs="Droid Sans Devanagari"/>
    </w:rPr>
  </w:style>
  <w:style w:type="paragraph" w:customStyle="1" w:styleId="Caption">
    <w:name w:val="Caption"/>
    <w:basedOn w:val="Normale"/>
    <w:qFormat/>
    <w:rsid w:val="009649C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9649CE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9649CE"/>
  </w:style>
  <w:style w:type="paragraph" w:customStyle="1" w:styleId="Header">
    <w:name w:val="Header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433B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qFormat/>
    <w:rsid w:val="00986F4A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customStyle="1" w:styleId="Titolo20">
    <w:name w:val="Titolo2"/>
    <w:basedOn w:val="Normale"/>
    <w:uiPriority w:val="99"/>
    <w:qFormat/>
    <w:rsid w:val="004F6755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paragraph" w:customStyle="1" w:styleId="Titolotabella">
    <w:name w:val="Titolo tabella"/>
    <w:basedOn w:val="Contenutotabella"/>
    <w:qFormat/>
    <w:rsid w:val="009649CE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2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semiHidden/>
    <w:rsid w:val="0006344D"/>
  </w:style>
  <w:style w:type="paragraph" w:styleId="Pidipagina">
    <w:name w:val="footer"/>
    <w:basedOn w:val="Normale"/>
    <w:link w:val="PidipaginaCarattere1"/>
    <w:uiPriority w:val="99"/>
    <w:semiHidden/>
    <w:unhideWhenUsed/>
    <w:rsid w:val="000634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6344D"/>
  </w:style>
  <w:style w:type="paragraph" w:styleId="Sottotitolo">
    <w:name w:val="Subtitle"/>
    <w:basedOn w:val="normal"/>
    <w:next w:val="normal"/>
    <w:rsid w:val="00344D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44DA5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table" w:customStyle="1" w:styleId="a0">
    <w:basedOn w:val="TableNormal"/>
    <w:rsid w:val="00344DA5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1">
    <w:basedOn w:val="TableNormal"/>
    <w:rsid w:val="00344DA5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2">
    <w:basedOn w:val="TableNormal"/>
    <w:rsid w:val="00344DA5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0bUUm4DY8MAI3KNjq8Qq3gr5xg==">AMUW2mUrLEaiTqiBwQuB9sqeDEA1410dcUcWxzaX4vhe5vW4sNYnIXI3ROe3t3jmqkpJQXTEi0clmnWIAi+sia4V+hAkJw3tppsWLFWR8p4MAs0rImcV8bE=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2</cp:revision>
  <dcterms:created xsi:type="dcterms:W3CDTF">2019-10-23T07:41:00Z</dcterms:created>
  <dcterms:modified xsi:type="dcterms:W3CDTF">2024-10-18T10:09:00Z</dcterms:modified>
</cp:coreProperties>
</file>